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9789" w14:textId="0876E0FC" w:rsidR="00094FB5" w:rsidRPr="00094FB5" w:rsidRDefault="00094FB5" w:rsidP="00E36BDD">
      <w:pPr>
        <w:pStyle w:val="Heading1"/>
      </w:pPr>
      <w:r w:rsidRPr="00094FB5">
        <w:t>P.A.C.E.® Self-Study Application Checklist (</w:t>
      </w:r>
      <w:r>
        <w:t xml:space="preserve">REV </w:t>
      </w:r>
      <w:r w:rsidR="00E36BDD">
        <w:t>06/</w:t>
      </w:r>
      <w:r>
        <w:t>2026</w:t>
      </w:r>
      <w:r w:rsidRPr="00094FB5">
        <w:t>) </w:t>
      </w:r>
    </w:p>
    <w:p w14:paraId="716F19AD" w14:textId="77777777" w:rsidR="00E36BDD" w:rsidRDefault="00E36BDD" w:rsidP="00094FB5">
      <w:pPr>
        <w:rPr>
          <w:b/>
          <w:bCs/>
        </w:rPr>
        <w:sectPr w:rsidR="00E36BDD" w:rsidSect="00E36BD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E72A19" w14:textId="77777777" w:rsidR="00094FB5" w:rsidRPr="00094FB5" w:rsidRDefault="00094FB5" w:rsidP="00094FB5">
      <w:pPr>
        <w:rPr>
          <w:b/>
          <w:bCs/>
        </w:rPr>
      </w:pPr>
      <w:r w:rsidRPr="00094FB5">
        <w:rPr>
          <w:b/>
          <w:bCs/>
        </w:rPr>
        <w:t>1. Program Information </w:t>
      </w:r>
    </w:p>
    <w:p w14:paraId="6246FE49" w14:textId="77777777" w:rsidR="00094FB5" w:rsidRPr="00094FB5" w:rsidRDefault="00094FB5" w:rsidP="00E36BDD">
      <w:pPr>
        <w:spacing w:after="0"/>
      </w:pPr>
      <w:r w:rsidRPr="00094FB5">
        <w:rPr>
          <w:b/>
          <w:bCs/>
        </w:rPr>
        <w:t>Program Title:</w:t>
      </w:r>
      <w:r w:rsidRPr="00094FB5">
        <w:t> </w:t>
      </w:r>
    </w:p>
    <w:p w14:paraId="4FF2545A" w14:textId="410CDA98" w:rsidR="00094FB5" w:rsidRPr="00094FB5" w:rsidRDefault="00094FB5" w:rsidP="00E36BDD">
      <w:pPr>
        <w:spacing w:after="0"/>
        <w:rPr>
          <w:b/>
          <w:bCs/>
        </w:rPr>
      </w:pPr>
      <w:r w:rsidRPr="00094FB5">
        <w:rPr>
          <w:b/>
          <w:bCs/>
        </w:rPr>
        <w:t>P.A.C.E. Provider:</w:t>
      </w:r>
    </w:p>
    <w:p w14:paraId="1300C870" w14:textId="1BF3EE2A" w:rsidR="00094FB5" w:rsidRPr="00094FB5" w:rsidRDefault="00E36BDD" w:rsidP="00E36BDD">
      <w:pPr>
        <w:spacing w:after="0"/>
      </w:pPr>
      <w:r>
        <w:rPr>
          <w:b/>
          <w:bCs/>
        </w:rPr>
        <w:t>Submitted by</w:t>
      </w:r>
      <w:r w:rsidR="00094FB5" w:rsidRPr="00094FB5">
        <w:rPr>
          <w:b/>
          <w:bCs/>
        </w:rPr>
        <w:t>:</w:t>
      </w:r>
      <w:r w:rsidR="00094FB5" w:rsidRPr="00094FB5">
        <w:t> </w:t>
      </w:r>
    </w:p>
    <w:p w14:paraId="0D9B63BE" w14:textId="0FAF2457" w:rsidR="00094FB5" w:rsidRPr="00094FB5" w:rsidRDefault="00094FB5" w:rsidP="00E36BDD">
      <w:pPr>
        <w:spacing w:after="0"/>
      </w:pPr>
      <w:r w:rsidRPr="00094FB5">
        <w:rPr>
          <w:b/>
          <w:bCs/>
        </w:rPr>
        <w:t>Proposed Program Number:</w:t>
      </w:r>
      <w:r w:rsidRPr="00094FB5">
        <w:t> </w:t>
      </w:r>
    </w:p>
    <w:p w14:paraId="59E2B51A" w14:textId="3A0491A3" w:rsidR="00094FB5" w:rsidRDefault="00094FB5" w:rsidP="00E36BDD">
      <w:pPr>
        <w:spacing w:after="0"/>
      </w:pPr>
      <w:r w:rsidRPr="00094FB5">
        <w:rPr>
          <w:b/>
          <w:bCs/>
        </w:rPr>
        <w:t>Proposed Contact Hours:</w:t>
      </w:r>
      <w:r w:rsidRPr="00094FB5">
        <w:t> </w:t>
      </w:r>
    </w:p>
    <w:p w14:paraId="778EED09" w14:textId="14820F47" w:rsidR="00094FB5" w:rsidRPr="00094FB5" w:rsidRDefault="007D24F3" w:rsidP="00094FB5">
      <w:r>
        <w:t xml:space="preserve">Calculation </w:t>
      </w:r>
      <w:r w:rsidR="00094FB5" w:rsidRPr="00094FB5">
        <w:t xml:space="preserve">Method used (check one): </w:t>
      </w:r>
    </w:p>
    <w:p w14:paraId="41286476" w14:textId="360A361A" w:rsidR="00094FB5" w:rsidRPr="00094FB5" w:rsidRDefault="00E36BDD" w:rsidP="00E36BDD">
      <w:pPr>
        <w:pStyle w:val="ListParagraph"/>
        <w:numPr>
          <w:ilvl w:val="0"/>
          <w:numId w:val="2"/>
        </w:numPr>
        <w:ind w:left="360"/>
        <w:rPr>
          <w:u w:val="single"/>
        </w:rPr>
      </w:pPr>
      <w:r>
        <w:t>Total p</w:t>
      </w:r>
      <w:r w:rsidR="00094FB5" w:rsidRPr="00094FB5">
        <w:t>layback time</w:t>
      </w:r>
      <w:r>
        <w:t xml:space="preserve"> in minutes</w:t>
      </w:r>
      <w:r w:rsidR="00094FB5" w:rsidRPr="00094FB5">
        <w:t xml:space="preserve"> (audio/video)</w:t>
      </w:r>
      <w:r>
        <w:t xml:space="preserve">  </w:t>
      </w:r>
      <w:r w:rsidR="00094FB5">
        <w:t xml:space="preserve"> </w:t>
      </w:r>
      <w:r w:rsidR="00094FB5" w:rsidRPr="00094FB5">
        <w:rPr>
          <w:u w:val="single"/>
        </w:rPr>
        <w:tab/>
      </w:r>
      <w:r w:rsidR="00094FB5" w:rsidRPr="00094FB5">
        <w:rPr>
          <w:u w:val="single"/>
        </w:rPr>
        <w:tab/>
      </w:r>
    </w:p>
    <w:p w14:paraId="45A2D5D0" w14:textId="6100547D" w:rsidR="00094FB5" w:rsidRDefault="00094FB5" w:rsidP="00E36BDD">
      <w:pPr>
        <w:pStyle w:val="ListParagraph"/>
        <w:numPr>
          <w:ilvl w:val="0"/>
          <w:numId w:val="2"/>
        </w:numPr>
        <w:ind w:left="360"/>
        <w:rPr>
          <w:u w:val="single"/>
        </w:rPr>
      </w:pPr>
      <w:r>
        <w:t>Mergener Formula w</w:t>
      </w:r>
      <w:r w:rsidRPr="00094FB5">
        <w:t xml:space="preserve">ord-count </w:t>
      </w:r>
      <w:r>
        <w:t xml:space="preserve">for written materials </w:t>
      </w:r>
      <w:r w:rsidRPr="00094FB5">
        <w:rPr>
          <w:u w:val="single"/>
        </w:rPr>
        <w:tab/>
      </w:r>
      <w:r w:rsidRPr="00094FB5">
        <w:rPr>
          <w:u w:val="single"/>
        </w:rPr>
        <w:tab/>
      </w:r>
      <w:r w:rsidRPr="00094FB5">
        <w:rPr>
          <w:u w:val="single"/>
        </w:rPr>
        <w:tab/>
      </w:r>
    </w:p>
    <w:p w14:paraId="694A8A9F" w14:textId="567A7098" w:rsidR="00094FB5" w:rsidRDefault="00094FB5" w:rsidP="00094FB5">
      <w:pPr>
        <w:rPr>
          <w:u w:val="single"/>
        </w:rPr>
      </w:pPr>
      <w:r w:rsidRPr="00094FB5">
        <w:t xml:space="preserve">Total </w:t>
      </w:r>
      <w:r w:rsidR="00E36BDD">
        <w:t xml:space="preserve"># of </w:t>
      </w:r>
      <w:r w:rsidRPr="00094FB5">
        <w:t xml:space="preserve">posttest questions: </w:t>
      </w:r>
      <w:r w:rsidRPr="00094FB5">
        <w:rPr>
          <w:u w:val="single"/>
        </w:rPr>
        <w:tab/>
      </w:r>
      <w:r w:rsidRPr="00094FB5">
        <w:rPr>
          <w:u w:val="single"/>
        </w:rPr>
        <w:tab/>
      </w:r>
      <w:r w:rsidRPr="00094FB5">
        <w:rPr>
          <w:u w:val="single"/>
        </w:rPr>
        <w:tab/>
      </w:r>
    </w:p>
    <w:p w14:paraId="5B5AFB96" w14:textId="77777777" w:rsidR="0057556C" w:rsidRDefault="0057556C" w:rsidP="0057556C">
      <w:pPr>
        <w:spacing w:after="0"/>
        <w:rPr>
          <w:b/>
          <w:bCs/>
        </w:rPr>
      </w:pPr>
      <w:r w:rsidRPr="007D24F3">
        <w:rPr>
          <w:b/>
          <w:bCs/>
        </w:rPr>
        <w:t>How to access course (provide link if needed):</w:t>
      </w:r>
    </w:p>
    <w:p w14:paraId="17454ABF" w14:textId="77777777" w:rsidR="0057556C" w:rsidRDefault="0057556C" w:rsidP="00094FB5">
      <w:pPr>
        <w:rPr>
          <w:b/>
          <w:bCs/>
        </w:rPr>
      </w:pPr>
    </w:p>
    <w:p w14:paraId="4159D1F2" w14:textId="77777777" w:rsidR="0057556C" w:rsidRDefault="0057556C" w:rsidP="00094FB5">
      <w:pPr>
        <w:rPr>
          <w:b/>
          <w:bCs/>
        </w:rPr>
      </w:pPr>
    </w:p>
    <w:p w14:paraId="18873D2F" w14:textId="77777777" w:rsidR="0057556C" w:rsidRDefault="0057556C" w:rsidP="00094FB5">
      <w:pPr>
        <w:rPr>
          <w:b/>
          <w:bCs/>
        </w:rPr>
      </w:pPr>
    </w:p>
    <w:p w14:paraId="6BB4F058" w14:textId="58514891" w:rsidR="00094FB5" w:rsidRPr="00094FB5" w:rsidRDefault="00094FB5" w:rsidP="00094FB5">
      <w:pPr>
        <w:rPr>
          <w:b/>
          <w:bCs/>
        </w:rPr>
      </w:pPr>
      <w:r w:rsidRPr="00094FB5">
        <w:rPr>
          <w:b/>
          <w:bCs/>
        </w:rPr>
        <w:t>2. Advertising / Marketing Materials</w:t>
      </w:r>
      <w:r w:rsidR="00E36BDD">
        <w:rPr>
          <w:b/>
          <w:bCs/>
        </w:rPr>
        <w:t xml:space="preserve"> are </w:t>
      </w:r>
      <w:r w:rsidR="00564A6F">
        <w:rPr>
          <w:b/>
          <w:bCs/>
        </w:rPr>
        <w:t xml:space="preserve">Compliant </w:t>
      </w:r>
      <w:r w:rsidR="00564A6F" w:rsidRPr="00094FB5">
        <w:rPr>
          <w:b/>
          <w:bCs/>
        </w:rPr>
        <w:t>(</w:t>
      </w:r>
      <w:r>
        <w:rPr>
          <w:b/>
          <w:bCs/>
        </w:rPr>
        <w:t>including website frontmatter)</w:t>
      </w:r>
    </w:p>
    <w:p w14:paraId="1775401B" w14:textId="77777777" w:rsidR="00094FB5" w:rsidRPr="00094FB5" w:rsidRDefault="00094FB5" w:rsidP="00E36BDD">
      <w:pPr>
        <w:spacing w:after="0"/>
      </w:pPr>
      <w:r w:rsidRPr="00094FB5">
        <w:t>☐ Program title </w:t>
      </w:r>
    </w:p>
    <w:p w14:paraId="08290116" w14:textId="77777777" w:rsidR="00094FB5" w:rsidRPr="00094FB5" w:rsidRDefault="00094FB5" w:rsidP="00E36BDD">
      <w:pPr>
        <w:spacing w:after="0"/>
      </w:pPr>
      <w:r w:rsidRPr="00094FB5">
        <w:t>☐ Speaker/author name(s) with credentials </w:t>
      </w:r>
    </w:p>
    <w:p w14:paraId="281B6217" w14:textId="77777777" w:rsidR="00094FB5" w:rsidRPr="00094FB5" w:rsidRDefault="00094FB5" w:rsidP="00E36BDD">
      <w:pPr>
        <w:spacing w:after="0"/>
      </w:pPr>
      <w:r w:rsidRPr="00094FB5">
        <w:t>☐ Description of content or learning objectives </w:t>
      </w:r>
    </w:p>
    <w:p w14:paraId="3D8ECF91" w14:textId="546DAB62" w:rsidR="00094FB5" w:rsidRPr="00094FB5" w:rsidRDefault="00094FB5" w:rsidP="00E36BDD">
      <w:pPr>
        <w:spacing w:after="0"/>
      </w:pPr>
      <w:r w:rsidRPr="00094FB5">
        <w:t>☐ Level of instruction (</w:t>
      </w:r>
      <w:r>
        <w:t xml:space="preserve">Choices: </w:t>
      </w:r>
      <w:r w:rsidRPr="00094FB5">
        <w:t>Basic</w:t>
      </w:r>
      <w:r>
        <w:t>,</w:t>
      </w:r>
      <w:r w:rsidRPr="00094FB5">
        <w:t xml:space="preserve"> Intermediate</w:t>
      </w:r>
      <w:r>
        <w:t>, or</w:t>
      </w:r>
      <w:r w:rsidRPr="00094FB5">
        <w:t xml:space="preserve"> Advanced) </w:t>
      </w:r>
    </w:p>
    <w:p w14:paraId="2ABDC4E5" w14:textId="77777777" w:rsidR="00094FB5" w:rsidRPr="00094FB5" w:rsidRDefault="00094FB5" w:rsidP="00E36BDD">
      <w:pPr>
        <w:spacing w:after="0"/>
      </w:pPr>
      <w:r w:rsidRPr="00094FB5">
        <w:t>☐ Number of contact hours </w:t>
      </w:r>
    </w:p>
    <w:p w14:paraId="4D374927" w14:textId="77777777" w:rsidR="00094FB5" w:rsidRPr="00094FB5" w:rsidRDefault="00094FB5" w:rsidP="00E36BDD">
      <w:pPr>
        <w:spacing w:after="0"/>
      </w:pPr>
      <w:r w:rsidRPr="00094FB5">
        <w:t>☐ Date or availability period </w:t>
      </w:r>
    </w:p>
    <w:p w14:paraId="5CFE2D57" w14:textId="77777777" w:rsidR="00094FB5" w:rsidRPr="00094FB5" w:rsidRDefault="00094FB5" w:rsidP="00E36BDD">
      <w:pPr>
        <w:spacing w:after="0"/>
      </w:pPr>
      <w:r w:rsidRPr="00094FB5">
        <w:t>☐ Organization/provider name and contact information </w:t>
      </w:r>
    </w:p>
    <w:p w14:paraId="1667444D" w14:textId="77777777" w:rsidR="00E36BDD" w:rsidRPr="00E36BDD" w:rsidRDefault="00094FB5" w:rsidP="00E36BDD">
      <w:pPr>
        <w:spacing w:after="0"/>
      </w:pPr>
      <w:r w:rsidRPr="00094FB5">
        <w:t>☐ Official P.A.C.E. statement </w:t>
      </w:r>
      <w:r w:rsidR="00E36BDD" w:rsidRPr="00E36BDD">
        <w:t>“(Organization’s Name) is approved as a provider of continuing education programs in the clinical laboratory sciences by the ASCLS P.A.C.E.® Program.”</w:t>
      </w:r>
    </w:p>
    <w:p w14:paraId="5B43AA63" w14:textId="77777777" w:rsidR="00E36BDD" w:rsidRPr="00094FB5" w:rsidRDefault="00E36BDD" w:rsidP="00E36BDD">
      <w:pPr>
        <w:spacing w:after="0"/>
      </w:pPr>
    </w:p>
    <w:p w14:paraId="0B0CDB8D" w14:textId="6233DBD7" w:rsidR="00094FB5" w:rsidRPr="00094FB5" w:rsidRDefault="00094FB5" w:rsidP="00094FB5">
      <w:pPr>
        <w:rPr>
          <w:b/>
          <w:bCs/>
        </w:rPr>
      </w:pPr>
      <w:r w:rsidRPr="00094FB5">
        <w:rPr>
          <w:b/>
          <w:bCs/>
        </w:rPr>
        <w:t xml:space="preserve">3. Self-Study Materials Submission </w:t>
      </w:r>
    </w:p>
    <w:p w14:paraId="074F747C" w14:textId="3E2C792D" w:rsidR="00094FB5" w:rsidRPr="00094FB5" w:rsidRDefault="00094FB5" w:rsidP="00E36BDD">
      <w:pPr>
        <w:spacing w:after="0"/>
      </w:pPr>
      <w:r w:rsidRPr="00094FB5">
        <w:t>☐ Full course content (PDF, video, audio, LMS</w:t>
      </w:r>
      <w:r w:rsidR="00564A6F">
        <w:t xml:space="preserve"> lin</w:t>
      </w:r>
      <w:r w:rsidR="007D24F3">
        <w:t>k</w:t>
      </w:r>
      <w:r w:rsidRPr="00094FB5">
        <w:t>, etc.) </w:t>
      </w:r>
    </w:p>
    <w:p w14:paraId="1C312CAE" w14:textId="05BDA9E7" w:rsidR="00094FB5" w:rsidRPr="00094FB5" w:rsidRDefault="00094FB5" w:rsidP="00094FB5">
      <w:pPr>
        <w:rPr>
          <w:b/>
          <w:bCs/>
        </w:rPr>
      </w:pPr>
      <w:r w:rsidRPr="00094FB5">
        <w:rPr>
          <w:b/>
          <w:bCs/>
        </w:rPr>
        <w:t>4. Post-Test / Examination Requirements </w:t>
      </w:r>
    </w:p>
    <w:p w14:paraId="7E5F641B" w14:textId="47FD83FD" w:rsidR="00094FB5" w:rsidRPr="00094FB5" w:rsidRDefault="00094FB5" w:rsidP="00E36BDD">
      <w:pPr>
        <w:spacing w:after="0"/>
      </w:pPr>
      <w:r w:rsidRPr="00094FB5">
        <w:t xml:space="preserve">☐ Exam included </w:t>
      </w:r>
      <w:r w:rsidRPr="00094FB5">
        <w:rPr>
          <w:b/>
          <w:bCs/>
        </w:rPr>
        <w:t>with answer key</w:t>
      </w:r>
      <w:r w:rsidRPr="00094FB5">
        <w:t> </w:t>
      </w:r>
      <w:r w:rsidR="00E36BDD">
        <w:t xml:space="preserve">- </w:t>
      </w:r>
      <w:r w:rsidR="00E36BDD" w:rsidRPr="00094FB5">
        <w:t>Minimum 5 questions per contact hour</w:t>
      </w:r>
    </w:p>
    <w:p w14:paraId="385BB4E0" w14:textId="77777777" w:rsidR="00094FB5" w:rsidRDefault="00094FB5" w:rsidP="00E36BDD">
      <w:pPr>
        <w:spacing w:after="0"/>
      </w:pPr>
      <w:r w:rsidRPr="00094FB5">
        <w:t>☐ Questions align with learning objectives </w:t>
      </w:r>
    </w:p>
    <w:p w14:paraId="300ECC85" w14:textId="17E6C13E" w:rsidR="004B39BA" w:rsidRDefault="004B39BA" w:rsidP="004B39BA">
      <w:pPr>
        <w:spacing w:after="0"/>
      </w:pPr>
      <w:r w:rsidRPr="00094FB5">
        <w:t xml:space="preserve">☐ Questions </w:t>
      </w:r>
      <w:r w:rsidR="00203976">
        <w:t>are not a majority of True/False</w:t>
      </w:r>
    </w:p>
    <w:p w14:paraId="2F028E6C" w14:textId="594B188A" w:rsidR="004B39BA" w:rsidRDefault="004B39BA" w:rsidP="004B39BA">
      <w:pPr>
        <w:spacing w:after="0"/>
      </w:pPr>
      <w:r w:rsidRPr="00094FB5">
        <w:t xml:space="preserve">☐ Questions </w:t>
      </w:r>
      <w:r w:rsidR="00B4268D">
        <w:t>do not use ‘all of the above’ or ‘none  of the above’</w:t>
      </w:r>
      <w:r w:rsidRPr="00094FB5">
        <w:t> </w:t>
      </w:r>
    </w:p>
    <w:p w14:paraId="493FAF43" w14:textId="77777777" w:rsidR="00E36BDD" w:rsidRPr="00094FB5" w:rsidRDefault="00E36BDD" w:rsidP="00E36BDD">
      <w:pPr>
        <w:spacing w:after="0"/>
      </w:pPr>
    </w:p>
    <w:p w14:paraId="3136BBA9" w14:textId="7D902043" w:rsidR="00094FB5" w:rsidRPr="00094FB5" w:rsidRDefault="00094FB5" w:rsidP="00094FB5">
      <w:pPr>
        <w:rPr>
          <w:b/>
          <w:bCs/>
        </w:rPr>
      </w:pPr>
      <w:r w:rsidRPr="00094FB5">
        <w:rPr>
          <w:b/>
          <w:bCs/>
        </w:rPr>
        <w:t>5. Evaluation Tool </w:t>
      </w:r>
      <w:r>
        <w:rPr>
          <w:b/>
          <w:bCs/>
        </w:rPr>
        <w:t>Included</w:t>
      </w:r>
    </w:p>
    <w:p w14:paraId="1BCA0469" w14:textId="5D9DB481" w:rsidR="00094FB5" w:rsidRPr="00094FB5" w:rsidRDefault="00094FB5" w:rsidP="00094FB5">
      <w:r w:rsidRPr="00094FB5">
        <w:t>☐ Rates speaker/author (knowledge, organization, effectiveness)</w:t>
      </w:r>
      <w:r>
        <w:t>, content and</w:t>
      </w:r>
      <w:r w:rsidRPr="00094FB5">
        <w:t xml:space="preserve"> Confirms objectives were met </w:t>
      </w:r>
      <w:r>
        <w:t>on a 5-point scale</w:t>
      </w:r>
    </w:p>
    <w:p w14:paraId="2B65F858" w14:textId="77777777" w:rsidR="00094FB5" w:rsidRPr="00094FB5" w:rsidRDefault="00094FB5" w:rsidP="00094FB5">
      <w:pPr>
        <w:rPr>
          <w:b/>
          <w:bCs/>
        </w:rPr>
      </w:pPr>
      <w:r w:rsidRPr="00094FB5">
        <w:rPr>
          <w:b/>
          <w:bCs/>
        </w:rPr>
        <w:t>6. Content Compliance </w:t>
      </w:r>
    </w:p>
    <w:p w14:paraId="01F50C4F" w14:textId="77777777" w:rsidR="00094FB5" w:rsidRPr="00094FB5" w:rsidRDefault="00094FB5" w:rsidP="00E36BDD">
      <w:pPr>
        <w:spacing w:after="0"/>
      </w:pPr>
      <w:r w:rsidRPr="00094FB5">
        <w:t>☐ Educational content (not sales/marketing) </w:t>
      </w:r>
    </w:p>
    <w:p w14:paraId="30E5D8FD" w14:textId="77777777" w:rsidR="00094FB5" w:rsidRPr="00094FB5" w:rsidRDefault="00094FB5" w:rsidP="00E36BDD">
      <w:pPr>
        <w:spacing w:after="0"/>
      </w:pPr>
      <w:r w:rsidRPr="00094FB5">
        <w:t>☐ Free of commercial bias </w:t>
      </w:r>
    </w:p>
    <w:p w14:paraId="7CC234C8" w14:textId="429CB528" w:rsidR="00094FB5" w:rsidRDefault="00094FB5" w:rsidP="00E36BDD">
      <w:pPr>
        <w:spacing w:after="0"/>
      </w:pPr>
      <w:r w:rsidRPr="00094FB5">
        <w:t>☐ Relevant to</w:t>
      </w:r>
      <w:r>
        <w:t xml:space="preserve"> the field of</w:t>
      </w:r>
      <w:r w:rsidRPr="00094FB5">
        <w:t xml:space="preserve"> clinical</w:t>
      </w:r>
      <w:r>
        <w:t>/medical</w:t>
      </w:r>
      <w:r w:rsidRPr="00094FB5">
        <w:t xml:space="preserve"> laboratory </w:t>
      </w:r>
      <w:r>
        <w:t xml:space="preserve">science </w:t>
      </w:r>
      <w:r w:rsidRPr="00094FB5">
        <w:t>pr</w:t>
      </w:r>
      <w:r>
        <w:t>ofession or the clinical/medical laboratory professional</w:t>
      </w:r>
    </w:p>
    <w:p w14:paraId="1A0B2C54" w14:textId="55954E03" w:rsidR="00094FB5" w:rsidRDefault="00094FB5" w:rsidP="00E36BDD">
      <w:pPr>
        <w:spacing w:after="0"/>
      </w:pPr>
      <w:r w:rsidRPr="00094FB5">
        <w:t xml:space="preserve">☐ </w:t>
      </w:r>
      <w:r>
        <w:t>Include</w:t>
      </w:r>
      <w:r w:rsidR="00E36BDD">
        <w:t>s</w:t>
      </w:r>
      <w:r>
        <w:t xml:space="preserve"> a disclosure statement (refer to the </w:t>
      </w:r>
      <w:r w:rsidR="00E36BDD">
        <w:t>conflict-of-interest</w:t>
      </w:r>
      <w:r>
        <w:t xml:space="preserve"> policy)</w:t>
      </w:r>
      <w:r w:rsidRPr="00094FB5">
        <w:t> </w:t>
      </w:r>
    </w:p>
    <w:p w14:paraId="68E9D99D" w14:textId="77777777" w:rsidR="00E36BDD" w:rsidRDefault="00E36BDD" w:rsidP="00E36BDD">
      <w:pPr>
        <w:spacing w:after="0"/>
      </w:pPr>
    </w:p>
    <w:p w14:paraId="416FC974" w14:textId="77777777" w:rsidR="00094FB5" w:rsidRPr="00094FB5" w:rsidRDefault="00094FB5" w:rsidP="00094FB5">
      <w:pPr>
        <w:rPr>
          <w:b/>
          <w:bCs/>
        </w:rPr>
      </w:pPr>
      <w:r w:rsidRPr="00094FB5">
        <w:rPr>
          <w:b/>
          <w:bCs/>
        </w:rPr>
        <w:t>7. Copyright Compliance </w:t>
      </w:r>
    </w:p>
    <w:p w14:paraId="78903716" w14:textId="77777777" w:rsidR="00094FB5" w:rsidRPr="00094FB5" w:rsidRDefault="00094FB5" w:rsidP="00E36BDD">
      <w:pPr>
        <w:spacing w:after="0"/>
      </w:pPr>
      <w:r w:rsidRPr="00094FB5">
        <w:t>☐ Complies with U.S. copyright laws </w:t>
      </w:r>
    </w:p>
    <w:p w14:paraId="4F9E3FED" w14:textId="77777777" w:rsidR="00094FB5" w:rsidRPr="00094FB5" w:rsidRDefault="00094FB5" w:rsidP="00E36BDD">
      <w:pPr>
        <w:spacing w:after="0"/>
      </w:pPr>
      <w:r w:rsidRPr="00094FB5">
        <w:t>☐ Permissions obtained for third-party content </w:t>
      </w:r>
    </w:p>
    <w:p w14:paraId="05074789" w14:textId="77777777" w:rsidR="00094FB5" w:rsidRPr="00094FB5" w:rsidRDefault="00094FB5" w:rsidP="00E36BDD">
      <w:pPr>
        <w:spacing w:after="0"/>
      </w:pPr>
      <w:r w:rsidRPr="00094FB5">
        <w:t>☐ Sources properly cited </w:t>
      </w:r>
    </w:p>
    <w:p w14:paraId="034FFD7C" w14:textId="77777777" w:rsidR="00094FB5" w:rsidRDefault="00094FB5" w:rsidP="00E36BDD">
      <w:pPr>
        <w:spacing w:after="0"/>
      </w:pPr>
      <w:r w:rsidRPr="00094FB5">
        <w:t>☐ Content presented in original form </w:t>
      </w:r>
    </w:p>
    <w:p w14:paraId="759C2A58" w14:textId="77777777" w:rsidR="00E36BDD" w:rsidRPr="00094FB5" w:rsidRDefault="00E36BDD" w:rsidP="00E36BDD">
      <w:pPr>
        <w:spacing w:after="0"/>
      </w:pPr>
    </w:p>
    <w:p w14:paraId="2EBC1FB1" w14:textId="77777777" w:rsidR="00094FB5" w:rsidRPr="00094FB5" w:rsidRDefault="00094FB5" w:rsidP="00094FB5">
      <w:pPr>
        <w:rPr>
          <w:b/>
          <w:bCs/>
        </w:rPr>
      </w:pPr>
      <w:r w:rsidRPr="00094FB5">
        <w:rPr>
          <w:b/>
          <w:bCs/>
        </w:rPr>
        <w:t>8. Subject Matter Expert Review </w:t>
      </w:r>
    </w:p>
    <w:p w14:paraId="02189223" w14:textId="20875414" w:rsidR="00094FB5" w:rsidRPr="00094FB5" w:rsidRDefault="00094FB5" w:rsidP="00E36BDD">
      <w:pPr>
        <w:spacing w:after="0"/>
      </w:pPr>
      <w:r w:rsidRPr="00094FB5">
        <w:t xml:space="preserve">☐ </w:t>
      </w:r>
      <w:r w:rsidR="00E36BDD">
        <w:t>Course has been r</w:t>
      </w:r>
      <w:r w:rsidRPr="00094FB5">
        <w:t>eviewed by a subject matter expert </w:t>
      </w:r>
    </w:p>
    <w:p w14:paraId="03AB021D" w14:textId="77777777" w:rsidR="00094FB5" w:rsidRPr="00094FB5" w:rsidRDefault="00094FB5" w:rsidP="00E36BDD">
      <w:pPr>
        <w:spacing w:after="0"/>
      </w:pPr>
      <w:r w:rsidRPr="00094FB5">
        <w:t>☐ Reviewer is not the author </w:t>
      </w:r>
    </w:p>
    <w:p w14:paraId="527CCB42" w14:textId="77777777" w:rsidR="00094FB5" w:rsidRDefault="00094FB5" w:rsidP="00E36BDD">
      <w:pPr>
        <w:spacing w:after="0"/>
      </w:pPr>
      <w:r w:rsidRPr="00094FB5">
        <w:t>☐ Documentation available if requested </w:t>
      </w:r>
    </w:p>
    <w:p w14:paraId="3D4F1D26" w14:textId="77777777" w:rsidR="00E36BDD" w:rsidRDefault="00E36BDD" w:rsidP="00E36BDD">
      <w:pPr>
        <w:spacing w:after="0"/>
      </w:pPr>
    </w:p>
    <w:p w14:paraId="3E737AB9" w14:textId="4D217D21" w:rsidR="007D24F3" w:rsidRPr="007D24F3" w:rsidRDefault="007D24F3" w:rsidP="00E36BDD">
      <w:pPr>
        <w:spacing w:after="0"/>
        <w:rPr>
          <w:b/>
          <w:bCs/>
        </w:rPr>
      </w:pPr>
    </w:p>
    <w:sectPr w:rsidR="007D24F3" w:rsidRPr="007D24F3" w:rsidSect="00E36BD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77A"/>
    <w:multiLevelType w:val="multilevel"/>
    <w:tmpl w:val="1610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D0F7B"/>
    <w:multiLevelType w:val="hybridMultilevel"/>
    <w:tmpl w:val="29B467DE"/>
    <w:lvl w:ilvl="0" w:tplc="9E7A300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7370376">
    <w:abstractNumId w:val="0"/>
  </w:num>
  <w:num w:numId="2" w16cid:durableId="167610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B5"/>
    <w:rsid w:val="00094FB5"/>
    <w:rsid w:val="00203976"/>
    <w:rsid w:val="003C0920"/>
    <w:rsid w:val="004B39BA"/>
    <w:rsid w:val="00564A6F"/>
    <w:rsid w:val="0057556C"/>
    <w:rsid w:val="005A5486"/>
    <w:rsid w:val="007D24F3"/>
    <w:rsid w:val="00A14309"/>
    <w:rsid w:val="00A222AB"/>
    <w:rsid w:val="00B4268D"/>
    <w:rsid w:val="00E21AD2"/>
    <w:rsid w:val="00E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32CC"/>
  <w15:chartTrackingRefBased/>
  <w15:docId w15:val="{04ACFFDE-83AF-47CD-916F-7D1D9268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7c237-5da9-4104-a853-e4a40cc04220" xsi:nil="true"/>
    <lcf76f155ced4ddcb4097134ff3c332f xmlns="424b4750-d4f5-483b-a2f1-682ec42353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6FCF40719A4E88B08030F313B5CB" ma:contentTypeVersion="18" ma:contentTypeDescription="Create a new document." ma:contentTypeScope="" ma:versionID="864a64c72a07887ee6443d2f85b2b43f">
  <xsd:schema xmlns:xsd="http://www.w3.org/2001/XMLSchema" xmlns:xs="http://www.w3.org/2001/XMLSchema" xmlns:p="http://schemas.microsoft.com/office/2006/metadata/properties" xmlns:ns2="424b4750-d4f5-483b-a2f1-682ec4235320" xmlns:ns3="a237c237-5da9-4104-a853-e4a40cc04220" targetNamespace="http://schemas.microsoft.com/office/2006/metadata/properties" ma:root="true" ma:fieldsID="50fc210f2c8e24ff0fefe5b765254e3f" ns2:_="" ns3:_="">
    <xsd:import namespace="424b4750-d4f5-483b-a2f1-682ec4235320"/>
    <xsd:import namespace="a237c237-5da9-4104-a853-e4a40cc0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b4750-d4f5-483b-a2f1-682ec4235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7e6155-453f-4c9f-8922-577370ce5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c237-5da9-4104-a853-e4a40cc04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a20ae-79fb-42bc-b167-61d6331994a4}" ma:internalName="TaxCatchAll" ma:showField="CatchAllData" ma:web="a237c237-5da9-4104-a853-e4a40cc04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30663-F2DF-466B-A7A5-DB2DDE5771E3}">
  <ds:schemaRefs>
    <ds:schemaRef ds:uri="http://schemas.microsoft.com/office/2006/metadata/properties"/>
    <ds:schemaRef ds:uri="http://schemas.microsoft.com/office/infopath/2007/PartnerControls"/>
    <ds:schemaRef ds:uri="a237c237-5da9-4104-a853-e4a40cc04220"/>
    <ds:schemaRef ds:uri="424b4750-d4f5-483b-a2f1-682ec4235320"/>
  </ds:schemaRefs>
</ds:datastoreItem>
</file>

<file path=customXml/itemProps2.xml><?xml version="1.0" encoding="utf-8"?>
<ds:datastoreItem xmlns:ds="http://schemas.openxmlformats.org/officeDocument/2006/customXml" ds:itemID="{A5460E5A-43A3-49A5-9DFB-7D1E8789F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8A2CF-E436-4897-887C-D82EA323A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b4750-d4f5-483b-a2f1-682ec4235320"/>
    <ds:schemaRef ds:uri="a237c237-5da9-4104-a853-e4a40cc0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Hickey</dc:creator>
  <cp:keywords/>
  <dc:description/>
  <cp:lastModifiedBy>Andrea Hickey</cp:lastModifiedBy>
  <cp:revision>7</cp:revision>
  <dcterms:created xsi:type="dcterms:W3CDTF">2026-06-10T13:21:00Z</dcterms:created>
  <dcterms:modified xsi:type="dcterms:W3CDTF">2026-06-10T15:46:00Z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0x010100E1BD6FCF40719A4E88B08030F313B5CB</vt:lpwstr>
  </property>
  <property fmtid="{D5CDD505-2E9C-101B-9397-08002B2CF9AE}" pid="3" name="MediaServiceImageTags">
    <vt:lpwstr/>
  </property>
</Properties>
</file>