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ED2A" w14:textId="25B418C4" w:rsidR="009617F2" w:rsidRPr="00C654E6" w:rsidRDefault="009617F2" w:rsidP="00FF333A">
      <w:pPr>
        <w:pStyle w:val="Default"/>
        <w:rPr>
          <w:rFonts w:asciiTheme="minorHAnsi" w:hAnsiTheme="minorHAnsi" w:cstheme="minorHAnsi"/>
          <w:b/>
          <w:bCs/>
        </w:rPr>
      </w:pPr>
      <w:r w:rsidRPr="00C654E6">
        <w:rPr>
          <w:rFonts w:asciiTheme="minorHAnsi" w:hAnsiTheme="minorHAnsi" w:cstheme="minorHAnsi"/>
          <w:b/>
          <w:bCs/>
        </w:rPr>
        <w:t xml:space="preserve">Example 1:  Components to </w:t>
      </w:r>
      <w:r w:rsidR="00633F26" w:rsidRPr="00C654E6">
        <w:rPr>
          <w:rFonts w:asciiTheme="minorHAnsi" w:hAnsiTheme="minorHAnsi" w:cstheme="minorHAnsi"/>
          <w:b/>
          <w:bCs/>
        </w:rPr>
        <w:t xml:space="preserve">consider </w:t>
      </w:r>
      <w:r w:rsidR="00C654E6">
        <w:rPr>
          <w:rFonts w:asciiTheme="minorHAnsi" w:hAnsiTheme="minorHAnsi" w:cstheme="minorHAnsi"/>
          <w:b/>
          <w:bCs/>
        </w:rPr>
        <w:t>for</w:t>
      </w:r>
      <w:r w:rsidR="00633F26" w:rsidRPr="00C654E6">
        <w:rPr>
          <w:rFonts w:asciiTheme="minorHAnsi" w:hAnsiTheme="minorHAnsi" w:cstheme="minorHAnsi"/>
          <w:b/>
          <w:bCs/>
        </w:rPr>
        <w:t xml:space="preserve"> includ</w:t>
      </w:r>
      <w:r w:rsidR="00C654E6">
        <w:rPr>
          <w:rFonts w:asciiTheme="minorHAnsi" w:hAnsiTheme="minorHAnsi" w:cstheme="minorHAnsi"/>
          <w:b/>
          <w:bCs/>
        </w:rPr>
        <w:t>ing</w:t>
      </w:r>
      <w:r w:rsidRPr="00C654E6">
        <w:rPr>
          <w:rFonts w:asciiTheme="minorHAnsi" w:hAnsiTheme="minorHAnsi" w:cstheme="minorHAnsi"/>
          <w:b/>
          <w:bCs/>
        </w:rPr>
        <w:t xml:space="preserve"> Patient Safety in the Quality Plan</w:t>
      </w:r>
    </w:p>
    <w:p w14:paraId="412EB62C" w14:textId="77777777" w:rsidR="009617F2" w:rsidRPr="00C654E6" w:rsidRDefault="009617F2" w:rsidP="00FF333A">
      <w:pPr>
        <w:pStyle w:val="Default"/>
        <w:rPr>
          <w:rFonts w:asciiTheme="minorHAnsi" w:hAnsiTheme="minorHAnsi" w:cstheme="minorHAnsi"/>
          <w:sz w:val="22"/>
          <w:szCs w:val="22"/>
        </w:rPr>
      </w:pPr>
    </w:p>
    <w:p w14:paraId="23937D51" w14:textId="7A26FFA3" w:rsidR="00FF333A" w:rsidRPr="00C654E6" w:rsidRDefault="00C654E6" w:rsidP="00FF333A">
      <w:pPr>
        <w:pStyle w:val="Default"/>
        <w:rPr>
          <w:rFonts w:asciiTheme="minorHAnsi" w:hAnsiTheme="minorHAnsi" w:cstheme="minorHAnsi"/>
          <w:sz w:val="22"/>
          <w:szCs w:val="22"/>
        </w:rPr>
      </w:pPr>
      <w:r>
        <w:rPr>
          <w:rFonts w:asciiTheme="minorHAnsi" w:hAnsiTheme="minorHAnsi" w:cstheme="minorHAnsi"/>
          <w:sz w:val="22"/>
          <w:szCs w:val="22"/>
        </w:rPr>
        <w:t xml:space="preserve">Title:  </w:t>
      </w:r>
      <w:r w:rsidR="00FF333A" w:rsidRPr="00C654E6">
        <w:rPr>
          <w:rFonts w:asciiTheme="minorHAnsi" w:hAnsiTheme="minorHAnsi" w:cstheme="minorHAnsi"/>
          <w:sz w:val="22"/>
          <w:szCs w:val="22"/>
        </w:rPr>
        <w:t>QUALITY AND PATIENT SAFETY PLAN</w:t>
      </w:r>
    </w:p>
    <w:p w14:paraId="7B291A94" w14:textId="77777777" w:rsidR="00C654E6" w:rsidRDefault="00C654E6" w:rsidP="00FF333A">
      <w:pPr>
        <w:pStyle w:val="Default"/>
        <w:rPr>
          <w:rFonts w:asciiTheme="minorHAnsi" w:hAnsiTheme="minorHAnsi" w:cstheme="minorHAnsi"/>
          <w:b/>
          <w:bCs/>
          <w:sz w:val="22"/>
          <w:szCs w:val="22"/>
        </w:rPr>
      </w:pPr>
    </w:p>
    <w:p w14:paraId="6C3B5926" w14:textId="452A19B5" w:rsidR="00FF333A" w:rsidRPr="00C654E6" w:rsidRDefault="00FF333A" w:rsidP="00FF333A">
      <w:pPr>
        <w:pStyle w:val="Default"/>
        <w:rPr>
          <w:rFonts w:asciiTheme="minorHAnsi" w:hAnsiTheme="minorHAnsi" w:cstheme="minorHAnsi"/>
          <w:sz w:val="22"/>
          <w:szCs w:val="22"/>
        </w:rPr>
      </w:pPr>
      <w:r w:rsidRPr="00C654E6">
        <w:rPr>
          <w:rFonts w:asciiTheme="minorHAnsi" w:hAnsiTheme="minorHAnsi" w:cstheme="minorHAnsi"/>
          <w:b/>
          <w:bCs/>
          <w:sz w:val="22"/>
          <w:szCs w:val="22"/>
        </w:rPr>
        <w:t xml:space="preserve">Purpose </w:t>
      </w:r>
    </w:p>
    <w:p w14:paraId="3BD80702" w14:textId="1AAF5162" w:rsidR="00FF333A" w:rsidRPr="00C654E6" w:rsidRDefault="00FF333A" w:rsidP="00FF333A">
      <w:pPr>
        <w:pStyle w:val="Default"/>
        <w:rPr>
          <w:rFonts w:asciiTheme="minorHAnsi" w:hAnsiTheme="minorHAnsi" w:cstheme="minorHAnsi"/>
          <w:sz w:val="22"/>
          <w:szCs w:val="22"/>
        </w:rPr>
      </w:pPr>
      <w:r w:rsidRPr="00C654E6">
        <w:rPr>
          <w:rFonts w:asciiTheme="minorHAnsi" w:hAnsiTheme="minorHAnsi" w:cstheme="minorHAnsi"/>
          <w:sz w:val="22"/>
          <w:szCs w:val="22"/>
        </w:rPr>
        <w:t xml:space="preserve">The purpose of the Quality </w:t>
      </w:r>
      <w:r w:rsidR="00C654E6">
        <w:rPr>
          <w:rFonts w:asciiTheme="minorHAnsi" w:hAnsiTheme="minorHAnsi" w:cstheme="minorHAnsi"/>
          <w:sz w:val="22"/>
          <w:szCs w:val="22"/>
        </w:rPr>
        <w:t>and</w:t>
      </w:r>
      <w:r w:rsidRPr="00C654E6">
        <w:rPr>
          <w:rFonts w:asciiTheme="minorHAnsi" w:hAnsiTheme="minorHAnsi" w:cstheme="minorHAnsi"/>
          <w:sz w:val="22"/>
          <w:szCs w:val="22"/>
        </w:rPr>
        <w:t xml:space="preserve"> Patient Safety Plan supports the systematic organization-wide approach to plan, design, measure, assess and improve organizational performance</w:t>
      </w:r>
      <w:r w:rsidR="00C654E6">
        <w:rPr>
          <w:rFonts w:asciiTheme="minorHAnsi" w:hAnsiTheme="minorHAnsi" w:cstheme="minorHAnsi"/>
          <w:sz w:val="22"/>
          <w:szCs w:val="22"/>
        </w:rPr>
        <w:t xml:space="preserve"> to improve patient outcome and minimize areas of patient safety concern</w:t>
      </w:r>
      <w:r w:rsidRPr="00C654E6">
        <w:rPr>
          <w:rFonts w:asciiTheme="minorHAnsi" w:hAnsiTheme="minorHAnsi" w:cstheme="minorHAnsi"/>
          <w:sz w:val="22"/>
          <w:szCs w:val="22"/>
        </w:rPr>
        <w:t xml:space="preserve">. </w:t>
      </w:r>
    </w:p>
    <w:p w14:paraId="60162212" w14:textId="77777777" w:rsidR="00C654E6" w:rsidRDefault="00C654E6" w:rsidP="00FF333A">
      <w:pPr>
        <w:pStyle w:val="Default"/>
        <w:rPr>
          <w:rFonts w:asciiTheme="minorHAnsi" w:hAnsiTheme="minorHAnsi" w:cstheme="minorHAnsi"/>
          <w:sz w:val="22"/>
          <w:szCs w:val="22"/>
        </w:rPr>
      </w:pPr>
    </w:p>
    <w:p w14:paraId="6991A979" w14:textId="7C1F83F4" w:rsidR="00FF333A" w:rsidRPr="00C654E6" w:rsidRDefault="00FF333A" w:rsidP="00FF333A">
      <w:pPr>
        <w:pStyle w:val="Default"/>
        <w:rPr>
          <w:rFonts w:asciiTheme="minorHAnsi" w:hAnsiTheme="minorHAnsi" w:cstheme="minorHAnsi"/>
          <w:sz w:val="22"/>
          <w:szCs w:val="22"/>
        </w:rPr>
      </w:pPr>
      <w:r w:rsidRPr="00C654E6">
        <w:rPr>
          <w:rFonts w:asciiTheme="minorHAnsi" w:hAnsiTheme="minorHAnsi" w:cstheme="minorHAnsi"/>
          <w:sz w:val="22"/>
          <w:szCs w:val="22"/>
        </w:rPr>
        <w:t xml:space="preserve">Initiatives are designed to: </w:t>
      </w:r>
    </w:p>
    <w:p w14:paraId="4F0A089F" w14:textId="77777777" w:rsidR="00C654E6" w:rsidRDefault="00FF333A" w:rsidP="00FF333A">
      <w:pPr>
        <w:pStyle w:val="Default"/>
        <w:numPr>
          <w:ilvl w:val="0"/>
          <w:numId w:val="5"/>
        </w:numPr>
        <w:spacing w:after="45"/>
        <w:rPr>
          <w:rFonts w:asciiTheme="minorHAnsi" w:hAnsiTheme="minorHAnsi" w:cstheme="minorHAnsi"/>
          <w:sz w:val="22"/>
          <w:szCs w:val="22"/>
        </w:rPr>
      </w:pPr>
      <w:r w:rsidRPr="00C654E6">
        <w:rPr>
          <w:rFonts w:asciiTheme="minorHAnsi" w:hAnsiTheme="minorHAnsi" w:cstheme="minorHAnsi"/>
          <w:sz w:val="22"/>
          <w:szCs w:val="22"/>
        </w:rPr>
        <w:t xml:space="preserve">Attain optimal patient outcomes and patient and family experience </w:t>
      </w:r>
    </w:p>
    <w:p w14:paraId="1E7517EA" w14:textId="77777777" w:rsidR="00C654E6" w:rsidRDefault="00FF333A" w:rsidP="00FF333A">
      <w:pPr>
        <w:pStyle w:val="Default"/>
        <w:numPr>
          <w:ilvl w:val="0"/>
          <w:numId w:val="5"/>
        </w:numPr>
        <w:spacing w:after="45"/>
        <w:rPr>
          <w:rFonts w:asciiTheme="minorHAnsi" w:hAnsiTheme="minorHAnsi" w:cstheme="minorHAnsi"/>
          <w:sz w:val="22"/>
          <w:szCs w:val="22"/>
        </w:rPr>
      </w:pPr>
      <w:r w:rsidRPr="00C654E6">
        <w:rPr>
          <w:rFonts w:asciiTheme="minorHAnsi" w:hAnsiTheme="minorHAnsi" w:cstheme="minorHAnsi"/>
          <w:sz w:val="22"/>
          <w:szCs w:val="22"/>
        </w:rPr>
        <w:t>Support an engaged and safe workforce</w:t>
      </w:r>
    </w:p>
    <w:p w14:paraId="11ECCDEA" w14:textId="77777777" w:rsidR="00C654E6" w:rsidRDefault="00FF333A" w:rsidP="00FF333A">
      <w:pPr>
        <w:pStyle w:val="Default"/>
        <w:numPr>
          <w:ilvl w:val="0"/>
          <w:numId w:val="5"/>
        </w:numPr>
        <w:spacing w:after="45"/>
        <w:rPr>
          <w:rFonts w:asciiTheme="minorHAnsi" w:hAnsiTheme="minorHAnsi" w:cstheme="minorHAnsi"/>
          <w:sz w:val="22"/>
          <w:szCs w:val="22"/>
        </w:rPr>
      </w:pPr>
      <w:r w:rsidRPr="00C654E6">
        <w:rPr>
          <w:rFonts w:asciiTheme="minorHAnsi" w:hAnsiTheme="minorHAnsi" w:cstheme="minorHAnsi"/>
          <w:sz w:val="22"/>
          <w:szCs w:val="22"/>
        </w:rPr>
        <w:t>Enhance appropriate utilization</w:t>
      </w:r>
    </w:p>
    <w:p w14:paraId="5C347AA8" w14:textId="77777777" w:rsidR="00C654E6" w:rsidRDefault="00FF333A" w:rsidP="00FF333A">
      <w:pPr>
        <w:pStyle w:val="Default"/>
        <w:numPr>
          <w:ilvl w:val="0"/>
          <w:numId w:val="5"/>
        </w:numPr>
        <w:spacing w:after="45"/>
        <w:rPr>
          <w:rFonts w:asciiTheme="minorHAnsi" w:hAnsiTheme="minorHAnsi" w:cstheme="minorHAnsi"/>
          <w:sz w:val="22"/>
          <w:szCs w:val="22"/>
        </w:rPr>
      </w:pPr>
      <w:r w:rsidRPr="00C654E6">
        <w:rPr>
          <w:rFonts w:asciiTheme="minorHAnsi" w:hAnsiTheme="minorHAnsi" w:cstheme="minorHAnsi"/>
          <w:sz w:val="22"/>
          <w:szCs w:val="22"/>
        </w:rPr>
        <w:t>Minimize risks and hazards of care</w:t>
      </w:r>
    </w:p>
    <w:p w14:paraId="0E0D9A6D" w14:textId="1168DDE4" w:rsidR="00FF333A" w:rsidRPr="00C654E6" w:rsidRDefault="00FF333A" w:rsidP="00FF333A">
      <w:pPr>
        <w:pStyle w:val="Default"/>
        <w:numPr>
          <w:ilvl w:val="0"/>
          <w:numId w:val="5"/>
        </w:numPr>
        <w:spacing w:after="45"/>
        <w:rPr>
          <w:rFonts w:asciiTheme="minorHAnsi" w:hAnsiTheme="minorHAnsi" w:cstheme="minorHAnsi"/>
          <w:sz w:val="22"/>
          <w:szCs w:val="22"/>
        </w:rPr>
      </w:pPr>
      <w:r w:rsidRPr="00C654E6">
        <w:rPr>
          <w:rFonts w:asciiTheme="minorHAnsi" w:hAnsiTheme="minorHAnsi" w:cstheme="minorHAnsi"/>
          <w:sz w:val="22"/>
          <w:szCs w:val="22"/>
        </w:rPr>
        <w:t xml:space="preserve">Develop and </w:t>
      </w:r>
      <w:r w:rsidR="00C654E6">
        <w:rPr>
          <w:rFonts w:asciiTheme="minorHAnsi" w:hAnsiTheme="minorHAnsi" w:cstheme="minorHAnsi"/>
          <w:sz w:val="22"/>
          <w:szCs w:val="22"/>
        </w:rPr>
        <w:t xml:space="preserve">support the use of evidence-based </w:t>
      </w:r>
      <w:r w:rsidRPr="00C654E6">
        <w:rPr>
          <w:rFonts w:asciiTheme="minorHAnsi" w:hAnsiTheme="minorHAnsi" w:cstheme="minorHAnsi"/>
          <w:sz w:val="22"/>
          <w:szCs w:val="22"/>
        </w:rPr>
        <w:t xml:space="preserve">best practices </w:t>
      </w:r>
    </w:p>
    <w:p w14:paraId="3AE9FE98" w14:textId="77777777" w:rsidR="00FF333A" w:rsidRPr="00C654E6" w:rsidRDefault="00FF333A" w:rsidP="00FF333A">
      <w:pPr>
        <w:pStyle w:val="Default"/>
        <w:rPr>
          <w:rFonts w:asciiTheme="minorHAnsi" w:hAnsiTheme="minorHAnsi" w:cstheme="minorHAnsi"/>
          <w:sz w:val="22"/>
          <w:szCs w:val="22"/>
        </w:rPr>
      </w:pPr>
    </w:p>
    <w:p w14:paraId="3DD8F37F" w14:textId="64E8A3F7" w:rsidR="009E2A90" w:rsidRPr="00C654E6" w:rsidRDefault="00FF333A" w:rsidP="00FF333A">
      <w:pPr>
        <w:rPr>
          <w:rFonts w:cstheme="minorHAnsi"/>
        </w:rPr>
      </w:pPr>
      <w:r w:rsidRPr="00C654E6">
        <w:rPr>
          <w:rFonts w:cstheme="minorHAnsi"/>
        </w:rPr>
        <w:t>The Plan is intended to provide a framework of guiding principles for all participants in the provision of care. This structure will set the expectation and encourage all to participate proactively in the improvement process and in sustaining a safety-oriented culture. The Quality &amp; Patient Safety Plan facilitates the identification of key functions of the organization; the assessment of the quality, safety and appropriateness of these functions; and the generation of measurable improvements.</w:t>
      </w:r>
    </w:p>
    <w:p w14:paraId="4BE73217" w14:textId="7F7983C1" w:rsidR="009C0A5E" w:rsidRPr="00C654E6" w:rsidRDefault="009C0A5E" w:rsidP="00FF333A">
      <w:pPr>
        <w:rPr>
          <w:rFonts w:cstheme="minorHAnsi"/>
        </w:rPr>
      </w:pPr>
    </w:p>
    <w:p w14:paraId="263473C9" w14:textId="77777777" w:rsidR="009C0A5E" w:rsidRPr="00C654E6" w:rsidRDefault="009C0A5E" w:rsidP="009C0A5E">
      <w:pPr>
        <w:autoSpaceDE w:val="0"/>
        <w:autoSpaceDN w:val="0"/>
        <w:adjustRightInd w:val="0"/>
        <w:rPr>
          <w:rFonts w:cstheme="minorHAnsi"/>
          <w:color w:val="000000"/>
        </w:rPr>
      </w:pPr>
      <w:r w:rsidRPr="00C654E6">
        <w:rPr>
          <w:rFonts w:cstheme="minorHAnsi"/>
          <w:b/>
          <w:bCs/>
          <w:color w:val="000000"/>
        </w:rPr>
        <w:t xml:space="preserve">Mission </w:t>
      </w:r>
    </w:p>
    <w:p w14:paraId="454AAF4D" w14:textId="1D452AE5" w:rsidR="009C0A5E" w:rsidRPr="00C654E6" w:rsidRDefault="009C0A5E" w:rsidP="009C0A5E">
      <w:pPr>
        <w:autoSpaceDE w:val="0"/>
        <w:autoSpaceDN w:val="0"/>
        <w:adjustRightInd w:val="0"/>
        <w:rPr>
          <w:rFonts w:cstheme="minorHAnsi"/>
          <w:color w:val="000000"/>
        </w:rPr>
      </w:pPr>
      <w:r w:rsidRPr="00C654E6">
        <w:rPr>
          <w:rFonts w:cstheme="minorHAnsi"/>
          <w:color w:val="000000"/>
        </w:rPr>
        <w:t>The Quality and Patient Safety Program exists to promote the delivery of excellence in the provision of care by leading system-wide approaches that support</w:t>
      </w:r>
      <w:r w:rsidR="00572499">
        <w:rPr>
          <w:rFonts w:cstheme="minorHAnsi"/>
          <w:color w:val="000000"/>
        </w:rPr>
        <w:t xml:space="preserve"> safe patient care</w:t>
      </w:r>
      <w:r w:rsidRPr="00C654E6">
        <w:rPr>
          <w:rFonts w:cstheme="minorHAnsi"/>
          <w:color w:val="000000"/>
        </w:rPr>
        <w:t xml:space="preserve">: evidenced-based best practices, culture of safety, regulatory compliance, accreditation, processes, and policies that lead to improved clinical outcomes. The strategies and initiatives integrate into each of the dimensions of care assuring </w:t>
      </w:r>
      <w:r w:rsidR="00572499">
        <w:rPr>
          <w:rFonts w:cstheme="minorHAnsi"/>
          <w:color w:val="000000"/>
        </w:rPr>
        <w:t>the provision of</w:t>
      </w:r>
      <w:r w:rsidRPr="00C654E6">
        <w:rPr>
          <w:rFonts w:cstheme="minorHAnsi"/>
          <w:color w:val="000000"/>
        </w:rPr>
        <w:t xml:space="preserve"> extraordinary care. </w:t>
      </w:r>
    </w:p>
    <w:p w14:paraId="5676678D" w14:textId="77777777" w:rsidR="00572499" w:rsidRDefault="00572499" w:rsidP="009C0A5E">
      <w:pPr>
        <w:autoSpaceDE w:val="0"/>
        <w:autoSpaceDN w:val="0"/>
        <w:adjustRightInd w:val="0"/>
        <w:rPr>
          <w:rFonts w:cstheme="minorHAnsi"/>
          <w:b/>
          <w:bCs/>
          <w:color w:val="000000"/>
        </w:rPr>
      </w:pPr>
    </w:p>
    <w:p w14:paraId="5D33E92C" w14:textId="018B422D" w:rsidR="009C0A5E" w:rsidRPr="00C654E6" w:rsidRDefault="009C0A5E" w:rsidP="009C0A5E">
      <w:pPr>
        <w:autoSpaceDE w:val="0"/>
        <w:autoSpaceDN w:val="0"/>
        <w:adjustRightInd w:val="0"/>
        <w:rPr>
          <w:rFonts w:cstheme="minorHAnsi"/>
          <w:color w:val="000000"/>
        </w:rPr>
      </w:pPr>
      <w:r w:rsidRPr="00C654E6">
        <w:rPr>
          <w:rFonts w:cstheme="minorHAnsi"/>
          <w:b/>
          <w:bCs/>
          <w:color w:val="000000"/>
        </w:rPr>
        <w:t xml:space="preserve">Vision </w:t>
      </w:r>
    </w:p>
    <w:p w14:paraId="633C987F" w14:textId="77777777" w:rsidR="00D8759E" w:rsidRDefault="005111D6" w:rsidP="009C0A5E">
      <w:pPr>
        <w:autoSpaceDE w:val="0"/>
        <w:autoSpaceDN w:val="0"/>
        <w:adjustRightInd w:val="0"/>
        <w:rPr>
          <w:rFonts w:cstheme="minorHAnsi"/>
          <w:color w:val="000000"/>
        </w:rPr>
      </w:pPr>
      <w:r>
        <w:rPr>
          <w:rFonts w:cstheme="minorHAnsi"/>
        </w:rPr>
        <w:t>ABC Laboratory</w:t>
      </w:r>
      <w:r w:rsidR="009C0A5E" w:rsidRPr="00C654E6">
        <w:rPr>
          <w:rFonts w:cstheme="minorHAnsi"/>
          <w:color w:val="FF0000"/>
        </w:rPr>
        <w:t xml:space="preserve"> </w:t>
      </w:r>
      <w:r w:rsidR="009C0A5E" w:rsidRPr="00C654E6">
        <w:rPr>
          <w:rFonts w:cstheme="minorHAnsi"/>
          <w:color w:val="000000"/>
        </w:rPr>
        <w:t>is recognized as a leading</w:t>
      </w:r>
      <w:r w:rsidR="00D8759E">
        <w:rPr>
          <w:rFonts w:cstheme="minorHAnsi"/>
          <w:color w:val="000000"/>
        </w:rPr>
        <w:t>, quality driven</w:t>
      </w:r>
      <w:r w:rsidR="009C0A5E" w:rsidRPr="00C654E6">
        <w:rPr>
          <w:rFonts w:cstheme="minorHAnsi"/>
          <w:color w:val="000000"/>
        </w:rPr>
        <w:t xml:space="preserve"> </w:t>
      </w:r>
      <w:r w:rsidR="00D8759E">
        <w:rPr>
          <w:rFonts w:cstheme="minorHAnsi"/>
          <w:color w:val="000000"/>
        </w:rPr>
        <w:t>diagnostic service</w:t>
      </w:r>
      <w:r w:rsidR="009C0A5E" w:rsidRPr="00C654E6">
        <w:rPr>
          <w:rFonts w:cstheme="minorHAnsi"/>
          <w:color w:val="000000"/>
        </w:rPr>
        <w:t xml:space="preserve"> of </w:t>
      </w:r>
      <w:r w:rsidR="00D8759E">
        <w:rPr>
          <w:rFonts w:cstheme="minorHAnsi"/>
          <w:color w:val="000000"/>
        </w:rPr>
        <w:t>XYZ Hospital.</w:t>
      </w:r>
      <w:r w:rsidR="009C0A5E" w:rsidRPr="00C654E6">
        <w:rPr>
          <w:rFonts w:cstheme="minorHAnsi"/>
          <w:color w:val="000000"/>
        </w:rPr>
        <w:t xml:space="preserve"> </w:t>
      </w:r>
      <w:r w:rsidR="00D8759E">
        <w:rPr>
          <w:rFonts w:cstheme="minorHAnsi"/>
          <w:color w:val="000000"/>
        </w:rPr>
        <w:t xml:space="preserve">The laboratory through its </w:t>
      </w:r>
      <w:r w:rsidR="009C0A5E" w:rsidRPr="00C654E6">
        <w:rPr>
          <w:rFonts w:cstheme="minorHAnsi"/>
          <w:color w:val="000000"/>
        </w:rPr>
        <w:t>Quality and Patient Safety</w:t>
      </w:r>
      <w:r w:rsidR="00D8759E">
        <w:rPr>
          <w:rFonts w:cstheme="minorHAnsi"/>
          <w:color w:val="000000"/>
        </w:rPr>
        <w:t xml:space="preserve"> Program</w:t>
      </w:r>
      <w:r w:rsidR="009C0A5E" w:rsidRPr="00C654E6">
        <w:rPr>
          <w:rFonts w:cstheme="minorHAnsi"/>
          <w:color w:val="000000"/>
        </w:rPr>
        <w:t xml:space="preserve"> sets benchmarks in quality of care, implements patient safety mitigation strategies, </w:t>
      </w:r>
      <w:r w:rsidR="00D8759E">
        <w:rPr>
          <w:rFonts w:cstheme="minorHAnsi"/>
          <w:color w:val="000000"/>
        </w:rPr>
        <w:t>reduces</w:t>
      </w:r>
      <w:r w:rsidR="009C0A5E" w:rsidRPr="00C654E6">
        <w:rPr>
          <w:rFonts w:cstheme="minorHAnsi"/>
          <w:color w:val="000000"/>
        </w:rPr>
        <w:t xml:space="preserve"> harm </w:t>
      </w:r>
      <w:r w:rsidR="00D8759E">
        <w:rPr>
          <w:rFonts w:cstheme="minorHAnsi"/>
          <w:color w:val="000000"/>
        </w:rPr>
        <w:t xml:space="preserve">potential </w:t>
      </w:r>
      <w:r w:rsidR="009C0A5E" w:rsidRPr="00C654E6">
        <w:rPr>
          <w:rFonts w:cstheme="minorHAnsi"/>
          <w:color w:val="000000"/>
        </w:rPr>
        <w:t xml:space="preserve">and optimizes outcomes and the experience for </w:t>
      </w:r>
      <w:r w:rsidR="00D8759E">
        <w:rPr>
          <w:rFonts w:cstheme="minorHAnsi"/>
          <w:color w:val="000000"/>
        </w:rPr>
        <w:t>the customers served</w:t>
      </w:r>
      <w:r w:rsidR="009C0A5E" w:rsidRPr="00C654E6">
        <w:rPr>
          <w:rFonts w:cstheme="minorHAnsi"/>
          <w:color w:val="000000"/>
        </w:rPr>
        <w:t>.</w:t>
      </w:r>
    </w:p>
    <w:p w14:paraId="2B8532C6" w14:textId="26AA02DD" w:rsidR="009C0A5E" w:rsidRPr="00C654E6" w:rsidRDefault="009C0A5E" w:rsidP="009C0A5E">
      <w:pPr>
        <w:autoSpaceDE w:val="0"/>
        <w:autoSpaceDN w:val="0"/>
        <w:adjustRightInd w:val="0"/>
        <w:rPr>
          <w:rFonts w:cstheme="minorHAnsi"/>
          <w:color w:val="000000"/>
        </w:rPr>
      </w:pPr>
      <w:r w:rsidRPr="00C654E6">
        <w:rPr>
          <w:rFonts w:cstheme="minorHAnsi"/>
          <w:color w:val="000000"/>
        </w:rPr>
        <w:t xml:space="preserve"> </w:t>
      </w:r>
    </w:p>
    <w:p w14:paraId="2FF99E16" w14:textId="77777777" w:rsidR="009C0A5E" w:rsidRPr="00C654E6" w:rsidRDefault="009C0A5E" w:rsidP="009C0A5E">
      <w:pPr>
        <w:autoSpaceDE w:val="0"/>
        <w:autoSpaceDN w:val="0"/>
        <w:adjustRightInd w:val="0"/>
        <w:rPr>
          <w:rFonts w:cstheme="minorHAnsi"/>
          <w:color w:val="000000"/>
        </w:rPr>
      </w:pPr>
      <w:r w:rsidRPr="00C654E6">
        <w:rPr>
          <w:rFonts w:cstheme="minorHAnsi"/>
          <w:b/>
          <w:bCs/>
          <w:color w:val="000000"/>
        </w:rPr>
        <w:t xml:space="preserve">Guiding Principles </w:t>
      </w:r>
    </w:p>
    <w:p w14:paraId="163288C3" w14:textId="1EEE0872" w:rsidR="009C0A5E" w:rsidRPr="00E657BA" w:rsidRDefault="009C0A5E" w:rsidP="00E657BA">
      <w:pPr>
        <w:pStyle w:val="ListParagraph"/>
        <w:numPr>
          <w:ilvl w:val="0"/>
          <w:numId w:val="5"/>
        </w:numPr>
        <w:autoSpaceDE w:val="0"/>
        <w:autoSpaceDN w:val="0"/>
        <w:adjustRightInd w:val="0"/>
        <w:spacing w:after="45"/>
        <w:rPr>
          <w:rFonts w:cstheme="minorHAnsi"/>
          <w:color w:val="000000"/>
        </w:rPr>
      </w:pPr>
      <w:r w:rsidRPr="00E657BA">
        <w:rPr>
          <w:rFonts w:cstheme="minorHAnsi"/>
          <w:color w:val="000000"/>
        </w:rPr>
        <w:t xml:space="preserve">Provide safe and quality </w:t>
      </w:r>
      <w:r w:rsidR="00E657BA">
        <w:rPr>
          <w:rFonts w:cstheme="minorHAnsi"/>
          <w:color w:val="000000"/>
        </w:rPr>
        <w:t>diagnostic</w:t>
      </w:r>
      <w:r w:rsidRPr="00E657BA">
        <w:rPr>
          <w:rFonts w:cstheme="minorHAnsi"/>
          <w:color w:val="000000"/>
        </w:rPr>
        <w:t xml:space="preserve"> services and demonstrate superior patient outcomes </w:t>
      </w:r>
    </w:p>
    <w:p w14:paraId="2BB5615B" w14:textId="4902F000" w:rsidR="009C0A5E" w:rsidRPr="00E657BA" w:rsidRDefault="009C0A5E" w:rsidP="00E657BA">
      <w:pPr>
        <w:pStyle w:val="ListParagraph"/>
        <w:numPr>
          <w:ilvl w:val="0"/>
          <w:numId w:val="5"/>
        </w:numPr>
        <w:autoSpaceDE w:val="0"/>
        <w:autoSpaceDN w:val="0"/>
        <w:adjustRightInd w:val="0"/>
        <w:spacing w:after="45"/>
        <w:rPr>
          <w:rFonts w:cstheme="minorHAnsi"/>
          <w:color w:val="000000"/>
        </w:rPr>
      </w:pPr>
      <w:r w:rsidRPr="00E657BA">
        <w:rPr>
          <w:rFonts w:cstheme="minorHAnsi"/>
          <w:color w:val="000000"/>
        </w:rPr>
        <w:t xml:space="preserve">Assess performance with objective and relevant measures </w:t>
      </w:r>
    </w:p>
    <w:p w14:paraId="6864A298" w14:textId="7F6B8897" w:rsidR="009C0A5E" w:rsidRPr="00E657BA" w:rsidRDefault="00E657BA" w:rsidP="00E657BA">
      <w:pPr>
        <w:pStyle w:val="ListParagraph"/>
        <w:numPr>
          <w:ilvl w:val="0"/>
          <w:numId w:val="5"/>
        </w:numPr>
        <w:autoSpaceDE w:val="0"/>
        <w:autoSpaceDN w:val="0"/>
        <w:adjustRightInd w:val="0"/>
        <w:spacing w:after="45"/>
        <w:rPr>
          <w:rFonts w:cstheme="minorHAnsi"/>
          <w:color w:val="000000"/>
        </w:rPr>
      </w:pPr>
      <w:r>
        <w:rPr>
          <w:rFonts w:cstheme="minorHAnsi"/>
          <w:color w:val="000000"/>
        </w:rPr>
        <w:t>Establish and a</w:t>
      </w:r>
      <w:r w:rsidR="009C0A5E" w:rsidRPr="00E657BA">
        <w:rPr>
          <w:rFonts w:cstheme="minorHAnsi"/>
          <w:color w:val="000000"/>
        </w:rPr>
        <w:t xml:space="preserve">chieve quality improvement goals in a systematic manner through collaboration with our providers, staff, patients, families, </w:t>
      </w:r>
      <w:r>
        <w:rPr>
          <w:rFonts w:cstheme="minorHAnsi"/>
          <w:color w:val="000000"/>
        </w:rPr>
        <w:t xml:space="preserve">administration, other </w:t>
      </w:r>
      <w:r w:rsidR="009C0A5E" w:rsidRPr="00E657BA">
        <w:rPr>
          <w:rFonts w:cstheme="minorHAnsi"/>
          <w:color w:val="000000"/>
        </w:rPr>
        <w:t>clinical programs and services</w:t>
      </w:r>
      <w:r>
        <w:rPr>
          <w:rFonts w:cstheme="minorHAnsi"/>
          <w:color w:val="000000"/>
        </w:rPr>
        <w:t>.</w:t>
      </w:r>
      <w:r w:rsidR="009C0A5E" w:rsidRPr="00E657BA">
        <w:rPr>
          <w:rFonts w:cstheme="minorHAnsi"/>
          <w:color w:val="000000"/>
        </w:rPr>
        <w:t xml:space="preserve"> </w:t>
      </w:r>
    </w:p>
    <w:p w14:paraId="77BE8672" w14:textId="1D89535D" w:rsidR="009C0A5E" w:rsidRPr="00E657BA" w:rsidRDefault="009C0A5E" w:rsidP="00E657BA">
      <w:pPr>
        <w:pStyle w:val="ListParagraph"/>
        <w:numPr>
          <w:ilvl w:val="0"/>
          <w:numId w:val="5"/>
        </w:numPr>
        <w:autoSpaceDE w:val="0"/>
        <w:autoSpaceDN w:val="0"/>
        <w:adjustRightInd w:val="0"/>
        <w:spacing w:after="45"/>
        <w:rPr>
          <w:rFonts w:cstheme="minorHAnsi"/>
          <w:color w:val="000000"/>
        </w:rPr>
      </w:pPr>
      <w:r w:rsidRPr="00E657BA">
        <w:rPr>
          <w:rFonts w:cstheme="minorHAnsi"/>
          <w:color w:val="000000"/>
        </w:rPr>
        <w:t xml:space="preserve">Establish a culture </w:t>
      </w:r>
      <w:r w:rsidR="00E657BA">
        <w:rPr>
          <w:rFonts w:cstheme="minorHAnsi"/>
          <w:color w:val="000000"/>
        </w:rPr>
        <w:t xml:space="preserve">to </w:t>
      </w:r>
      <w:r w:rsidRPr="00E657BA">
        <w:rPr>
          <w:rFonts w:cstheme="minorHAnsi"/>
          <w:color w:val="000000"/>
        </w:rPr>
        <w:t xml:space="preserve">prevent inadvertent harm to patients as a result of </w:t>
      </w:r>
      <w:r w:rsidR="00E657BA">
        <w:rPr>
          <w:rFonts w:cstheme="minorHAnsi"/>
          <w:color w:val="000000"/>
        </w:rPr>
        <w:t>the laboratory services provided.</w:t>
      </w:r>
      <w:r w:rsidRPr="00E657BA">
        <w:rPr>
          <w:rFonts w:cstheme="minorHAnsi"/>
          <w:color w:val="000000"/>
        </w:rPr>
        <w:t xml:space="preserve"> This culture focuses on safety where we openly report mistakes and take action to make improvements in our processes. </w:t>
      </w:r>
    </w:p>
    <w:p w14:paraId="6338AC76" w14:textId="3752D3FE" w:rsidR="009C0A5E" w:rsidRPr="00E657BA" w:rsidRDefault="009C0A5E" w:rsidP="00E657BA">
      <w:pPr>
        <w:pStyle w:val="ListParagraph"/>
        <w:numPr>
          <w:ilvl w:val="0"/>
          <w:numId w:val="5"/>
        </w:numPr>
        <w:autoSpaceDE w:val="0"/>
        <w:autoSpaceDN w:val="0"/>
        <w:adjustRightInd w:val="0"/>
        <w:spacing w:after="45"/>
        <w:rPr>
          <w:rFonts w:cstheme="minorHAnsi"/>
          <w:color w:val="000000"/>
        </w:rPr>
      </w:pPr>
      <w:r w:rsidRPr="00E657BA">
        <w:rPr>
          <w:rFonts w:cstheme="minorHAnsi"/>
          <w:color w:val="000000"/>
        </w:rPr>
        <w:t>Identify and focus on functions that are important to our customers and implement changes which will increase satisfaction</w:t>
      </w:r>
      <w:r w:rsidR="00E657BA">
        <w:rPr>
          <w:rFonts w:cstheme="minorHAnsi"/>
          <w:color w:val="000000"/>
        </w:rPr>
        <w:t xml:space="preserve"> and health outcome.</w:t>
      </w:r>
      <w:r w:rsidRPr="00E657BA">
        <w:rPr>
          <w:rFonts w:cstheme="minorHAnsi"/>
          <w:color w:val="000000"/>
        </w:rPr>
        <w:t xml:space="preserve"> </w:t>
      </w:r>
    </w:p>
    <w:p w14:paraId="103D1E2F" w14:textId="45C47C13" w:rsidR="009C0A5E" w:rsidRPr="00E657BA" w:rsidRDefault="009C0A5E" w:rsidP="00E657BA">
      <w:pPr>
        <w:pStyle w:val="ListParagraph"/>
        <w:numPr>
          <w:ilvl w:val="0"/>
          <w:numId w:val="5"/>
        </w:numPr>
        <w:autoSpaceDE w:val="0"/>
        <w:autoSpaceDN w:val="0"/>
        <w:adjustRightInd w:val="0"/>
        <w:spacing w:after="45"/>
        <w:rPr>
          <w:rFonts w:cstheme="minorHAnsi"/>
          <w:color w:val="000000"/>
        </w:rPr>
      </w:pPr>
      <w:r w:rsidRPr="00E657BA">
        <w:rPr>
          <w:rFonts w:cstheme="minorHAnsi"/>
          <w:color w:val="000000"/>
        </w:rPr>
        <w:t xml:space="preserve">Optimize the allocation of resources to ensure the delivery of safe and quality </w:t>
      </w:r>
      <w:r w:rsidR="00E657BA">
        <w:rPr>
          <w:rFonts w:cstheme="minorHAnsi"/>
          <w:color w:val="000000"/>
        </w:rPr>
        <w:t>laboratory services</w:t>
      </w:r>
      <w:r w:rsidRPr="00E657BA">
        <w:rPr>
          <w:rFonts w:cstheme="minorHAnsi"/>
          <w:color w:val="000000"/>
        </w:rPr>
        <w:t xml:space="preserve"> </w:t>
      </w:r>
    </w:p>
    <w:p w14:paraId="364AE331" w14:textId="61E17D7D" w:rsidR="00E22B6E" w:rsidRDefault="009C0A5E" w:rsidP="00D74B18">
      <w:pPr>
        <w:pStyle w:val="ListParagraph"/>
        <w:numPr>
          <w:ilvl w:val="0"/>
          <w:numId w:val="5"/>
        </w:numPr>
        <w:autoSpaceDE w:val="0"/>
        <w:autoSpaceDN w:val="0"/>
        <w:adjustRightInd w:val="0"/>
        <w:spacing w:after="45"/>
        <w:rPr>
          <w:rFonts w:cstheme="minorHAnsi"/>
          <w:color w:val="000000"/>
        </w:rPr>
      </w:pPr>
      <w:r w:rsidRPr="00E22B6E">
        <w:rPr>
          <w:rFonts w:cstheme="minorHAnsi"/>
          <w:color w:val="000000"/>
        </w:rPr>
        <w:lastRenderedPageBreak/>
        <w:t>Utilize</w:t>
      </w:r>
      <w:r w:rsidR="00E657BA" w:rsidRPr="00E22B6E">
        <w:rPr>
          <w:rFonts w:cstheme="minorHAnsi"/>
          <w:color w:val="000000"/>
        </w:rPr>
        <w:t xml:space="preserve"> the</w:t>
      </w:r>
      <w:r w:rsidRPr="00E22B6E">
        <w:rPr>
          <w:rFonts w:cstheme="minorHAnsi"/>
          <w:color w:val="000000"/>
        </w:rPr>
        <w:t xml:space="preserve"> Institute of Medicine (IOM) </w:t>
      </w:r>
      <w:r w:rsidR="006916E0" w:rsidRPr="00E22B6E">
        <w:rPr>
          <w:rFonts w:cstheme="minorHAnsi"/>
          <w:color w:val="000000"/>
        </w:rPr>
        <w:t>6 Quality Aims</w:t>
      </w:r>
      <w:r w:rsidR="00E22B6E">
        <w:rPr>
          <w:rFonts w:cstheme="minorHAnsi"/>
          <w:color w:val="000000"/>
        </w:rPr>
        <w:t xml:space="preserve"> for Healthcare</w:t>
      </w:r>
      <w:r w:rsidR="006916E0" w:rsidRPr="00E22B6E">
        <w:rPr>
          <w:rFonts w:cstheme="minorHAnsi"/>
          <w:color w:val="000000"/>
        </w:rPr>
        <w:t xml:space="preserve"> as </w:t>
      </w:r>
      <w:r w:rsidR="00E22B6E">
        <w:rPr>
          <w:rFonts w:cstheme="minorHAnsi"/>
          <w:color w:val="000000"/>
        </w:rPr>
        <w:t xml:space="preserve">core </w:t>
      </w:r>
      <w:r w:rsidR="006916E0" w:rsidRPr="00E22B6E">
        <w:rPr>
          <w:rFonts w:cstheme="minorHAnsi"/>
          <w:color w:val="000000"/>
        </w:rPr>
        <w:t xml:space="preserve">guiding </w:t>
      </w:r>
      <w:r w:rsidR="006E12D0">
        <w:rPr>
          <w:rFonts w:cstheme="minorHAnsi"/>
          <w:color w:val="000000"/>
        </w:rPr>
        <w:t>principles</w:t>
      </w:r>
      <w:r w:rsidRPr="00E22B6E">
        <w:rPr>
          <w:rFonts w:cstheme="minorHAnsi"/>
          <w:color w:val="000000"/>
        </w:rPr>
        <w:t xml:space="preserve"> </w:t>
      </w:r>
      <w:r w:rsidR="006916E0" w:rsidRPr="00E22B6E">
        <w:rPr>
          <w:rFonts w:cstheme="minorHAnsi"/>
          <w:color w:val="000000"/>
        </w:rPr>
        <w:t>in providing laboratory services</w:t>
      </w:r>
      <w:r w:rsidR="00E22B6E">
        <w:rPr>
          <w:rFonts w:cstheme="minorHAnsi"/>
          <w:color w:val="000000"/>
        </w:rPr>
        <w:t xml:space="preserve"> that are focused on minimizing harm and improving patient outcome</w:t>
      </w:r>
      <w:r w:rsidR="006916E0" w:rsidRPr="00E22B6E">
        <w:rPr>
          <w:rFonts w:cstheme="minorHAnsi"/>
          <w:color w:val="000000"/>
        </w:rPr>
        <w:t>:</w:t>
      </w:r>
      <w:r w:rsidRPr="00E22B6E">
        <w:rPr>
          <w:rFonts w:cstheme="minorHAnsi"/>
          <w:color w:val="000000"/>
        </w:rPr>
        <w:t xml:space="preserve"> </w:t>
      </w:r>
    </w:p>
    <w:p w14:paraId="03EF3C88" w14:textId="77777777" w:rsidR="00E22B6E" w:rsidRDefault="00E22B6E" w:rsidP="00E22B6E">
      <w:pPr>
        <w:pStyle w:val="ListParagraph"/>
        <w:numPr>
          <w:ilvl w:val="1"/>
          <w:numId w:val="5"/>
        </w:numPr>
        <w:autoSpaceDE w:val="0"/>
        <w:autoSpaceDN w:val="0"/>
        <w:adjustRightInd w:val="0"/>
        <w:spacing w:after="45"/>
        <w:rPr>
          <w:rFonts w:cstheme="minorHAnsi"/>
          <w:color w:val="000000"/>
        </w:rPr>
      </w:pPr>
      <w:r>
        <w:rPr>
          <w:rFonts w:cstheme="minorHAnsi"/>
          <w:color w:val="000000"/>
        </w:rPr>
        <w:t>SAFE: Avoid harm to patients, improve outcomes through error prevention, enhances diagnostic processes and assures continuous quality improvement</w:t>
      </w:r>
    </w:p>
    <w:p w14:paraId="33E6B702" w14:textId="77777777" w:rsidR="00A70828" w:rsidRDefault="00E22B6E" w:rsidP="00E22B6E">
      <w:pPr>
        <w:pStyle w:val="ListParagraph"/>
        <w:numPr>
          <w:ilvl w:val="1"/>
          <w:numId w:val="5"/>
        </w:numPr>
        <w:autoSpaceDE w:val="0"/>
        <w:autoSpaceDN w:val="0"/>
        <w:adjustRightInd w:val="0"/>
        <w:spacing w:after="45"/>
        <w:rPr>
          <w:rFonts w:cstheme="minorHAnsi"/>
          <w:color w:val="000000"/>
        </w:rPr>
      </w:pPr>
      <w:r>
        <w:rPr>
          <w:rFonts w:cstheme="minorHAnsi"/>
          <w:color w:val="000000"/>
        </w:rPr>
        <w:t>EFFECTIVE:  Use evidence-based knowledge to limit overuse, underuse and misuse of testing services</w:t>
      </w:r>
    </w:p>
    <w:p w14:paraId="11954014" w14:textId="593E9AD4" w:rsidR="009C0A5E" w:rsidRDefault="00A70828" w:rsidP="00E22B6E">
      <w:pPr>
        <w:pStyle w:val="ListParagraph"/>
        <w:numPr>
          <w:ilvl w:val="1"/>
          <w:numId w:val="5"/>
        </w:numPr>
        <w:autoSpaceDE w:val="0"/>
        <w:autoSpaceDN w:val="0"/>
        <w:adjustRightInd w:val="0"/>
        <w:spacing w:after="45"/>
        <w:rPr>
          <w:rFonts w:cstheme="minorHAnsi"/>
          <w:color w:val="000000"/>
        </w:rPr>
      </w:pPr>
      <w:r>
        <w:rPr>
          <w:rFonts w:cstheme="minorHAnsi"/>
          <w:color w:val="000000"/>
        </w:rPr>
        <w:t>PATIENT-CENTERED:  Responsive to and respectful of patient preferences, needs and values</w:t>
      </w:r>
    </w:p>
    <w:p w14:paraId="51C69A25" w14:textId="2D58E33E" w:rsidR="006161F8" w:rsidRDefault="006161F8" w:rsidP="00E22B6E">
      <w:pPr>
        <w:pStyle w:val="ListParagraph"/>
        <w:numPr>
          <w:ilvl w:val="1"/>
          <w:numId w:val="5"/>
        </w:numPr>
        <w:autoSpaceDE w:val="0"/>
        <w:autoSpaceDN w:val="0"/>
        <w:adjustRightInd w:val="0"/>
        <w:spacing w:after="45"/>
        <w:rPr>
          <w:rFonts w:cstheme="minorHAnsi"/>
          <w:color w:val="000000"/>
        </w:rPr>
      </w:pPr>
      <w:r>
        <w:rPr>
          <w:rFonts w:cstheme="minorHAnsi"/>
          <w:color w:val="000000"/>
        </w:rPr>
        <w:t>TIMELY:  Reduce wait time for patients and healthcare providers so the next step in care is not delayed</w:t>
      </w:r>
    </w:p>
    <w:p w14:paraId="46129538" w14:textId="60538F67" w:rsidR="006161F8" w:rsidRDefault="006161F8" w:rsidP="00E22B6E">
      <w:pPr>
        <w:pStyle w:val="ListParagraph"/>
        <w:numPr>
          <w:ilvl w:val="1"/>
          <w:numId w:val="5"/>
        </w:numPr>
        <w:autoSpaceDE w:val="0"/>
        <w:autoSpaceDN w:val="0"/>
        <w:adjustRightInd w:val="0"/>
        <w:spacing w:after="45"/>
        <w:rPr>
          <w:rFonts w:cstheme="minorHAnsi"/>
          <w:color w:val="000000"/>
        </w:rPr>
      </w:pPr>
      <w:r>
        <w:rPr>
          <w:rFonts w:cstheme="minorHAnsi"/>
          <w:color w:val="000000"/>
        </w:rPr>
        <w:t>EFFICIENT:  Avoid waste of human resources, time, supplies, equipment, energy, and ideas</w:t>
      </w:r>
    </w:p>
    <w:p w14:paraId="678BCD23" w14:textId="142F6F22" w:rsidR="006161F8" w:rsidRPr="00E22B6E" w:rsidRDefault="006161F8" w:rsidP="00E22B6E">
      <w:pPr>
        <w:pStyle w:val="ListParagraph"/>
        <w:numPr>
          <w:ilvl w:val="1"/>
          <w:numId w:val="5"/>
        </w:numPr>
        <w:autoSpaceDE w:val="0"/>
        <w:autoSpaceDN w:val="0"/>
        <w:adjustRightInd w:val="0"/>
        <w:spacing w:after="45"/>
        <w:rPr>
          <w:rFonts w:cstheme="minorHAnsi"/>
          <w:color w:val="000000"/>
        </w:rPr>
      </w:pPr>
      <w:r>
        <w:rPr>
          <w:rFonts w:cstheme="minorHAnsi"/>
          <w:color w:val="000000"/>
        </w:rPr>
        <w:t>EQUITABLE:  No variance in quality due to patient characteristics such as gender, ethnicity, geographic location or socioeconomic status</w:t>
      </w:r>
    </w:p>
    <w:p w14:paraId="701A7FA7" w14:textId="77777777" w:rsidR="00E41673" w:rsidRDefault="00E41673" w:rsidP="009C0A5E">
      <w:pPr>
        <w:autoSpaceDE w:val="0"/>
        <w:autoSpaceDN w:val="0"/>
        <w:adjustRightInd w:val="0"/>
        <w:rPr>
          <w:rFonts w:cstheme="minorHAnsi"/>
          <w:color w:val="000000"/>
        </w:rPr>
      </w:pPr>
    </w:p>
    <w:p w14:paraId="75E05A02" w14:textId="1F5EB97B" w:rsidR="009C0A5E" w:rsidRPr="00E41673" w:rsidRDefault="009C0A5E" w:rsidP="009C0A5E">
      <w:pPr>
        <w:autoSpaceDE w:val="0"/>
        <w:autoSpaceDN w:val="0"/>
        <w:adjustRightInd w:val="0"/>
        <w:rPr>
          <w:rFonts w:cstheme="minorHAnsi"/>
          <w:b/>
          <w:bCs/>
          <w:color w:val="000000"/>
        </w:rPr>
      </w:pPr>
      <w:r w:rsidRPr="00E41673">
        <w:rPr>
          <w:rFonts w:cstheme="minorHAnsi"/>
          <w:b/>
          <w:bCs/>
          <w:color w:val="000000"/>
        </w:rPr>
        <w:t xml:space="preserve">SCOPE </w:t>
      </w:r>
    </w:p>
    <w:p w14:paraId="73C0766D" w14:textId="2B6CF175" w:rsidR="009C0A5E" w:rsidRPr="00C654E6" w:rsidRDefault="009C0A5E" w:rsidP="009C0A5E">
      <w:pPr>
        <w:rPr>
          <w:rFonts w:cstheme="minorHAnsi"/>
          <w:color w:val="000000"/>
        </w:rPr>
      </w:pPr>
      <w:r w:rsidRPr="00C654E6">
        <w:rPr>
          <w:rFonts w:cstheme="minorHAnsi"/>
          <w:color w:val="000000"/>
        </w:rPr>
        <w:t xml:space="preserve">The </w:t>
      </w:r>
      <w:r w:rsidR="00E41673">
        <w:rPr>
          <w:rFonts w:cstheme="minorHAnsi"/>
          <w:color w:val="000000"/>
        </w:rPr>
        <w:t xml:space="preserve">ABC Laboratory </w:t>
      </w:r>
      <w:r w:rsidRPr="00C654E6">
        <w:rPr>
          <w:rFonts w:cstheme="minorHAnsi"/>
          <w:color w:val="000000"/>
        </w:rPr>
        <w:t>Quality &amp; Patient Safety Plan is a</w:t>
      </w:r>
      <w:r w:rsidR="00E41673">
        <w:rPr>
          <w:rFonts w:cstheme="minorHAnsi"/>
          <w:color w:val="000000"/>
        </w:rPr>
        <w:t>n integral and collaborative component of</w:t>
      </w:r>
      <w:r w:rsidRPr="00C654E6">
        <w:rPr>
          <w:rFonts w:cstheme="minorHAnsi"/>
          <w:color w:val="000000"/>
        </w:rPr>
        <w:t xml:space="preserve"> </w:t>
      </w:r>
      <w:r w:rsidR="00E41673">
        <w:rPr>
          <w:rFonts w:cstheme="minorHAnsi"/>
          <w:color w:val="000000"/>
        </w:rPr>
        <w:t xml:space="preserve">the XYZ Hospital’s </w:t>
      </w:r>
      <w:r w:rsidRPr="00C654E6">
        <w:rPr>
          <w:rFonts w:cstheme="minorHAnsi"/>
          <w:color w:val="000000"/>
        </w:rPr>
        <w:t>plan</w:t>
      </w:r>
      <w:r w:rsidR="00E41673">
        <w:rPr>
          <w:rFonts w:cstheme="minorHAnsi"/>
          <w:color w:val="000000"/>
        </w:rPr>
        <w:t xml:space="preserve"> which integrates</w:t>
      </w:r>
      <w:r w:rsidRPr="00C654E6">
        <w:rPr>
          <w:rFonts w:cstheme="minorHAnsi"/>
          <w:color w:val="000000"/>
        </w:rPr>
        <w:t xml:space="preserve"> all clinical services and departments impacting patient care including contracted services. </w:t>
      </w:r>
      <w:r w:rsidR="00E41673">
        <w:rPr>
          <w:rFonts w:cstheme="minorHAnsi"/>
          <w:color w:val="000000"/>
        </w:rPr>
        <w:t xml:space="preserve">The laboratory </w:t>
      </w:r>
      <w:r w:rsidRPr="00C654E6">
        <w:rPr>
          <w:rFonts w:cstheme="minorHAnsi"/>
          <w:color w:val="000000"/>
        </w:rPr>
        <w:t>develop</w:t>
      </w:r>
      <w:r w:rsidR="00E41673">
        <w:rPr>
          <w:rFonts w:cstheme="minorHAnsi"/>
          <w:color w:val="000000"/>
        </w:rPr>
        <w:t>s</w:t>
      </w:r>
      <w:r w:rsidRPr="00C654E6">
        <w:rPr>
          <w:rFonts w:cstheme="minorHAnsi"/>
          <w:color w:val="000000"/>
        </w:rPr>
        <w:t xml:space="preserve"> </w:t>
      </w:r>
      <w:r w:rsidR="00E41673">
        <w:rPr>
          <w:rFonts w:cstheme="minorHAnsi"/>
          <w:color w:val="000000"/>
        </w:rPr>
        <w:t>Quality and Patient Safety initiatives</w:t>
      </w:r>
      <w:r w:rsidRPr="00C654E6">
        <w:rPr>
          <w:rFonts w:cstheme="minorHAnsi"/>
          <w:color w:val="000000"/>
        </w:rPr>
        <w:t xml:space="preserve"> to address and support improvement of the care, treatment, service and safety outcomes </w:t>
      </w:r>
      <w:r w:rsidR="00E41673">
        <w:rPr>
          <w:rFonts w:cstheme="minorHAnsi"/>
          <w:color w:val="000000"/>
        </w:rPr>
        <w:t>of the patients served.</w:t>
      </w:r>
      <w:r w:rsidRPr="00C654E6">
        <w:rPr>
          <w:rFonts w:cstheme="minorHAnsi"/>
          <w:color w:val="000000"/>
        </w:rPr>
        <w:t xml:space="preserve"> These goals become the essence of the Quality &amp; Patient Safety improvement activities organization wide.</w:t>
      </w:r>
    </w:p>
    <w:p w14:paraId="30332D56" w14:textId="365F0333" w:rsidR="009C0A5E" w:rsidRPr="00C654E6" w:rsidRDefault="009C0A5E" w:rsidP="009C0A5E">
      <w:pPr>
        <w:rPr>
          <w:rFonts w:cstheme="minorHAnsi"/>
          <w:color w:val="000000"/>
        </w:rPr>
      </w:pPr>
    </w:p>
    <w:p w14:paraId="760A95E3" w14:textId="77777777" w:rsidR="009C0A5E" w:rsidRPr="00C654E6" w:rsidRDefault="009C0A5E" w:rsidP="009C0A5E">
      <w:pPr>
        <w:rPr>
          <w:rFonts w:cstheme="minorHAnsi"/>
        </w:rPr>
      </w:pPr>
    </w:p>
    <w:p w14:paraId="1CA71927" w14:textId="39B12F65" w:rsidR="009C0A5E" w:rsidRPr="00C654E6" w:rsidRDefault="009C0A5E" w:rsidP="009C0A5E">
      <w:pPr>
        <w:autoSpaceDE w:val="0"/>
        <w:autoSpaceDN w:val="0"/>
        <w:adjustRightInd w:val="0"/>
        <w:rPr>
          <w:rFonts w:cstheme="minorHAnsi"/>
          <w:color w:val="000000"/>
        </w:rPr>
      </w:pPr>
      <w:r w:rsidRPr="00E41673">
        <w:rPr>
          <w:rFonts w:cstheme="minorHAnsi"/>
          <w:b/>
          <w:bCs/>
          <w:color w:val="000000"/>
        </w:rPr>
        <w:t>GUIDELINES FOR IMPROVEMENT PROJECTS</w:t>
      </w:r>
    </w:p>
    <w:p w14:paraId="517CB71F" w14:textId="77777777" w:rsidR="009C0A5E" w:rsidRPr="00C654E6" w:rsidRDefault="009C0A5E" w:rsidP="009C0A5E">
      <w:pPr>
        <w:autoSpaceDE w:val="0"/>
        <w:autoSpaceDN w:val="0"/>
        <w:adjustRightInd w:val="0"/>
        <w:rPr>
          <w:rFonts w:cstheme="minorHAnsi"/>
          <w:color w:val="000000"/>
        </w:rPr>
      </w:pPr>
      <w:r w:rsidRPr="00C654E6">
        <w:rPr>
          <w:rFonts w:cstheme="minorHAnsi"/>
          <w:b/>
          <w:bCs/>
          <w:color w:val="000000"/>
        </w:rPr>
        <w:t xml:space="preserve">Methodology </w:t>
      </w:r>
    </w:p>
    <w:p w14:paraId="388A04D1" w14:textId="77B675A9" w:rsidR="009C0A5E" w:rsidRPr="00C654E6" w:rsidRDefault="006E12D0" w:rsidP="009C0A5E">
      <w:pPr>
        <w:autoSpaceDE w:val="0"/>
        <w:autoSpaceDN w:val="0"/>
        <w:adjustRightInd w:val="0"/>
        <w:rPr>
          <w:rFonts w:cstheme="minorHAnsi"/>
          <w:color w:val="000000"/>
        </w:rPr>
      </w:pPr>
      <w:r>
        <w:rPr>
          <w:rFonts w:cstheme="minorHAnsi"/>
          <w:color w:val="000000"/>
        </w:rPr>
        <w:t>ABC Laboratory’s</w:t>
      </w:r>
      <w:r w:rsidR="009C0A5E" w:rsidRPr="00C654E6">
        <w:rPr>
          <w:rFonts w:cstheme="minorHAnsi"/>
          <w:color w:val="000000"/>
        </w:rPr>
        <w:t xml:space="preserve"> Quality &amp; Patient Safety </w:t>
      </w:r>
      <w:r>
        <w:rPr>
          <w:rFonts w:cstheme="minorHAnsi"/>
          <w:color w:val="000000"/>
        </w:rPr>
        <w:t>plan is structured to</w:t>
      </w:r>
      <w:r w:rsidR="009C0A5E" w:rsidRPr="00C654E6">
        <w:rPr>
          <w:rFonts w:cstheme="minorHAnsi"/>
          <w:color w:val="000000"/>
        </w:rPr>
        <w:t xml:space="preserve"> measure and monitor quality outcomes and implement appropriate changes using the following the guidelines: </w:t>
      </w:r>
    </w:p>
    <w:p w14:paraId="21E796A0" w14:textId="3579ECBD" w:rsidR="009C0A5E" w:rsidRPr="006E12D0" w:rsidRDefault="009C0A5E" w:rsidP="006E12D0">
      <w:pPr>
        <w:pStyle w:val="ListParagraph"/>
        <w:numPr>
          <w:ilvl w:val="0"/>
          <w:numId w:val="5"/>
        </w:numPr>
        <w:autoSpaceDE w:val="0"/>
        <w:autoSpaceDN w:val="0"/>
        <w:adjustRightInd w:val="0"/>
        <w:rPr>
          <w:rFonts w:cstheme="minorHAnsi"/>
          <w:color w:val="000000"/>
        </w:rPr>
      </w:pPr>
      <w:r w:rsidRPr="006E12D0">
        <w:rPr>
          <w:rFonts w:cstheme="minorHAnsi"/>
          <w:color w:val="000000"/>
        </w:rPr>
        <w:t xml:space="preserve">Use data to identify and quantify areas of improvement opportunities (QI) and areas that we are maintaining or improving (QA) </w:t>
      </w:r>
    </w:p>
    <w:p w14:paraId="4C8A43A7" w14:textId="1DD95B0E" w:rsidR="009C0A5E" w:rsidRPr="006E12D0" w:rsidRDefault="009C0A5E" w:rsidP="006E12D0">
      <w:pPr>
        <w:pStyle w:val="ListParagraph"/>
        <w:numPr>
          <w:ilvl w:val="0"/>
          <w:numId w:val="5"/>
        </w:numPr>
        <w:autoSpaceDE w:val="0"/>
        <w:autoSpaceDN w:val="0"/>
        <w:adjustRightInd w:val="0"/>
        <w:spacing w:after="45"/>
        <w:rPr>
          <w:rFonts w:cstheme="minorHAnsi"/>
          <w:color w:val="000000"/>
        </w:rPr>
      </w:pPr>
      <w:r w:rsidRPr="006E12D0">
        <w:rPr>
          <w:rFonts w:cstheme="minorHAnsi"/>
          <w:color w:val="000000"/>
        </w:rPr>
        <w:t xml:space="preserve">Use reporting structure to perform ongoing risk assessment </w:t>
      </w:r>
    </w:p>
    <w:p w14:paraId="6F523B1A" w14:textId="4ECD2A86" w:rsidR="009C0A5E" w:rsidRPr="006E12D0" w:rsidRDefault="009C0A5E" w:rsidP="006E12D0">
      <w:pPr>
        <w:pStyle w:val="ListParagraph"/>
        <w:numPr>
          <w:ilvl w:val="0"/>
          <w:numId w:val="5"/>
        </w:numPr>
        <w:autoSpaceDE w:val="0"/>
        <w:autoSpaceDN w:val="0"/>
        <w:adjustRightInd w:val="0"/>
        <w:spacing w:after="45"/>
        <w:rPr>
          <w:rFonts w:cstheme="minorHAnsi"/>
          <w:color w:val="000000"/>
        </w:rPr>
      </w:pPr>
      <w:r w:rsidRPr="006E12D0">
        <w:rPr>
          <w:rFonts w:cstheme="minorHAnsi"/>
          <w:color w:val="000000"/>
        </w:rPr>
        <w:t xml:space="preserve">Analysis and comparison may include: </w:t>
      </w:r>
    </w:p>
    <w:p w14:paraId="40B241B1" w14:textId="43A99D2C" w:rsidR="009C0A5E" w:rsidRPr="006E12D0" w:rsidRDefault="009C0A5E" w:rsidP="006E12D0">
      <w:pPr>
        <w:pStyle w:val="ListParagraph"/>
        <w:numPr>
          <w:ilvl w:val="1"/>
          <w:numId w:val="5"/>
        </w:numPr>
        <w:autoSpaceDE w:val="0"/>
        <w:autoSpaceDN w:val="0"/>
        <w:adjustRightInd w:val="0"/>
        <w:spacing w:after="45"/>
        <w:rPr>
          <w:rFonts w:cstheme="minorHAnsi"/>
          <w:color w:val="000000"/>
        </w:rPr>
      </w:pPr>
      <w:r w:rsidRPr="006E12D0">
        <w:rPr>
          <w:rFonts w:cstheme="minorHAnsi"/>
          <w:color w:val="000000"/>
        </w:rPr>
        <w:t xml:space="preserve">Performance compared internally over time (patterns/trends) </w:t>
      </w:r>
    </w:p>
    <w:p w14:paraId="118EF6D9" w14:textId="29F0E45A" w:rsidR="009C0A5E" w:rsidRPr="006E12D0" w:rsidRDefault="009C0A5E" w:rsidP="006E12D0">
      <w:pPr>
        <w:pStyle w:val="ListParagraph"/>
        <w:numPr>
          <w:ilvl w:val="1"/>
          <w:numId w:val="5"/>
        </w:numPr>
        <w:autoSpaceDE w:val="0"/>
        <w:autoSpaceDN w:val="0"/>
        <w:adjustRightInd w:val="0"/>
        <w:spacing w:after="45"/>
        <w:rPr>
          <w:rFonts w:cstheme="minorHAnsi"/>
          <w:color w:val="000000"/>
        </w:rPr>
      </w:pPr>
      <w:r w:rsidRPr="006E12D0">
        <w:rPr>
          <w:rFonts w:cstheme="minorHAnsi"/>
          <w:color w:val="000000"/>
        </w:rPr>
        <w:t xml:space="preserve">Performance compared with similar processes in other organizations </w:t>
      </w:r>
    </w:p>
    <w:p w14:paraId="34A0AA9D" w14:textId="0BE37691" w:rsidR="009C0A5E" w:rsidRPr="006E12D0" w:rsidRDefault="009C0A5E" w:rsidP="006E12D0">
      <w:pPr>
        <w:pStyle w:val="ListParagraph"/>
        <w:numPr>
          <w:ilvl w:val="1"/>
          <w:numId w:val="5"/>
        </w:numPr>
        <w:autoSpaceDE w:val="0"/>
        <w:autoSpaceDN w:val="0"/>
        <w:adjustRightInd w:val="0"/>
        <w:spacing w:after="45"/>
        <w:rPr>
          <w:rFonts w:cstheme="minorHAnsi"/>
          <w:color w:val="000000"/>
        </w:rPr>
      </w:pPr>
      <w:r w:rsidRPr="006E12D0">
        <w:rPr>
          <w:rFonts w:cstheme="minorHAnsi"/>
          <w:color w:val="000000"/>
        </w:rPr>
        <w:t xml:space="preserve">Performance compared to up-to-date external sources (benchmarking) </w:t>
      </w:r>
    </w:p>
    <w:p w14:paraId="12BE2354" w14:textId="53D41325" w:rsidR="009C0A5E" w:rsidRPr="006E12D0" w:rsidRDefault="009C0A5E" w:rsidP="006E12D0">
      <w:pPr>
        <w:pStyle w:val="ListParagraph"/>
        <w:numPr>
          <w:ilvl w:val="1"/>
          <w:numId w:val="5"/>
        </w:numPr>
        <w:autoSpaceDE w:val="0"/>
        <w:autoSpaceDN w:val="0"/>
        <w:adjustRightInd w:val="0"/>
        <w:rPr>
          <w:rFonts w:cstheme="minorHAnsi"/>
          <w:color w:val="000000"/>
        </w:rPr>
      </w:pPr>
      <w:r w:rsidRPr="006E12D0">
        <w:rPr>
          <w:rFonts w:cstheme="minorHAnsi"/>
          <w:color w:val="000000"/>
        </w:rPr>
        <w:t xml:space="preserve">Statistical process established for expected variation </w:t>
      </w:r>
    </w:p>
    <w:p w14:paraId="235DFC46" w14:textId="47698EC6" w:rsidR="009C0A5E" w:rsidRPr="006E12D0" w:rsidRDefault="009C0A5E" w:rsidP="006E12D0">
      <w:pPr>
        <w:pStyle w:val="ListParagraph"/>
        <w:numPr>
          <w:ilvl w:val="1"/>
          <w:numId w:val="5"/>
        </w:numPr>
        <w:autoSpaceDE w:val="0"/>
        <w:autoSpaceDN w:val="0"/>
        <w:adjustRightInd w:val="0"/>
        <w:spacing w:after="33"/>
        <w:rPr>
          <w:rFonts w:cstheme="minorHAnsi"/>
          <w:color w:val="000000"/>
        </w:rPr>
      </w:pPr>
      <w:r w:rsidRPr="006E12D0">
        <w:rPr>
          <w:rFonts w:cstheme="minorHAnsi"/>
          <w:color w:val="000000"/>
        </w:rPr>
        <w:t xml:space="preserve">Identify gaps using one of more of the IOM </w:t>
      </w:r>
      <w:r w:rsidR="006E12D0">
        <w:rPr>
          <w:rFonts w:cstheme="minorHAnsi"/>
          <w:color w:val="000000"/>
        </w:rPr>
        <w:t>6 Quality Aims for Healthcare</w:t>
      </w:r>
      <w:r w:rsidRPr="006E12D0">
        <w:rPr>
          <w:rFonts w:cstheme="minorHAnsi"/>
          <w:color w:val="000000"/>
        </w:rPr>
        <w:t xml:space="preserve"> </w:t>
      </w:r>
    </w:p>
    <w:p w14:paraId="67A3CA17" w14:textId="00B8C120" w:rsidR="009C0A5E" w:rsidRPr="006E12D0" w:rsidRDefault="009C0A5E" w:rsidP="006E12D0">
      <w:pPr>
        <w:pStyle w:val="ListParagraph"/>
        <w:numPr>
          <w:ilvl w:val="1"/>
          <w:numId w:val="5"/>
        </w:numPr>
        <w:autoSpaceDE w:val="0"/>
        <w:autoSpaceDN w:val="0"/>
        <w:adjustRightInd w:val="0"/>
        <w:rPr>
          <w:rFonts w:cstheme="minorHAnsi"/>
          <w:color w:val="000000"/>
        </w:rPr>
      </w:pPr>
      <w:r w:rsidRPr="006E12D0">
        <w:rPr>
          <w:rFonts w:cstheme="minorHAnsi"/>
          <w:color w:val="000000"/>
        </w:rPr>
        <w:t>Implement quality improvement cycles (PD</w:t>
      </w:r>
      <w:r w:rsidR="009617F2" w:rsidRPr="006E12D0">
        <w:rPr>
          <w:rFonts w:cstheme="minorHAnsi"/>
          <w:color w:val="000000"/>
        </w:rPr>
        <w:t>SA</w:t>
      </w:r>
      <w:r w:rsidRPr="006E12D0">
        <w:rPr>
          <w:rFonts w:cstheme="minorHAnsi"/>
          <w:color w:val="000000"/>
        </w:rPr>
        <w:t xml:space="preserve">) with all appropriate stakeholders: </w:t>
      </w:r>
    </w:p>
    <w:p w14:paraId="7692616C" w14:textId="3126E37A" w:rsidR="00D74B18" w:rsidRPr="00C654E6" w:rsidRDefault="009617F2" w:rsidP="006E12D0">
      <w:pPr>
        <w:autoSpaceDE w:val="0"/>
        <w:autoSpaceDN w:val="0"/>
        <w:adjustRightInd w:val="0"/>
        <w:jc w:val="center"/>
        <w:rPr>
          <w:rFonts w:cstheme="minorHAnsi"/>
          <w:color w:val="000000"/>
        </w:rPr>
      </w:pPr>
      <w:r w:rsidRPr="00C654E6">
        <w:rPr>
          <w:rFonts w:cstheme="minorHAnsi"/>
          <w:noProof/>
          <w:color w:val="000000"/>
        </w:rPr>
        <w:lastRenderedPageBreak/>
        <w:drawing>
          <wp:inline distT="0" distB="0" distL="0" distR="0" wp14:anchorId="3BF18E72" wp14:editId="09C85A9A">
            <wp:extent cx="4858696" cy="3383280"/>
            <wp:effectExtent l="0" t="0" r="0" b="762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 Quality Improvement Cycle.jpg"/>
                    <pic:cNvPicPr/>
                  </pic:nvPicPr>
                  <pic:blipFill>
                    <a:blip r:embed="rId7">
                      <a:extLst>
                        <a:ext uri="{28A0092B-C50C-407E-A947-70E740481C1C}">
                          <a14:useLocalDpi xmlns:a14="http://schemas.microsoft.com/office/drawing/2010/main" val="0"/>
                        </a:ext>
                      </a:extLst>
                    </a:blip>
                    <a:stretch>
                      <a:fillRect/>
                    </a:stretch>
                  </pic:blipFill>
                  <pic:spPr>
                    <a:xfrm>
                      <a:off x="0" y="0"/>
                      <a:ext cx="4858696" cy="3383280"/>
                    </a:xfrm>
                    <a:prstGeom prst="rect">
                      <a:avLst/>
                    </a:prstGeom>
                  </pic:spPr>
                </pic:pic>
              </a:graphicData>
            </a:graphic>
          </wp:inline>
        </w:drawing>
      </w:r>
    </w:p>
    <w:p w14:paraId="2955421B" w14:textId="6FBBD180" w:rsidR="001E4113" w:rsidRPr="006E12D0" w:rsidRDefault="001E4113" w:rsidP="006E12D0">
      <w:pPr>
        <w:pStyle w:val="ListParagraph"/>
        <w:numPr>
          <w:ilvl w:val="0"/>
          <w:numId w:val="5"/>
        </w:numPr>
        <w:autoSpaceDE w:val="0"/>
        <w:autoSpaceDN w:val="0"/>
        <w:adjustRightInd w:val="0"/>
        <w:spacing w:after="45"/>
        <w:rPr>
          <w:rFonts w:cstheme="minorHAnsi"/>
          <w:color w:val="000000"/>
        </w:rPr>
      </w:pPr>
      <w:r w:rsidRPr="006E12D0">
        <w:rPr>
          <w:rFonts w:cstheme="minorHAnsi"/>
          <w:color w:val="000000"/>
        </w:rPr>
        <w:t>Support and meet requirements and initiatives of government and accreditation bodies. These include:</w:t>
      </w:r>
    </w:p>
    <w:p w14:paraId="1E64E6F1" w14:textId="0428FADF" w:rsidR="009C0A5E" w:rsidRPr="006E12D0" w:rsidRDefault="009C0A5E" w:rsidP="006E12D0">
      <w:pPr>
        <w:pStyle w:val="ListParagraph"/>
        <w:numPr>
          <w:ilvl w:val="1"/>
          <w:numId w:val="5"/>
        </w:numPr>
        <w:autoSpaceDE w:val="0"/>
        <w:autoSpaceDN w:val="0"/>
        <w:adjustRightInd w:val="0"/>
        <w:spacing w:after="45"/>
        <w:rPr>
          <w:rFonts w:cstheme="minorHAnsi"/>
          <w:color w:val="000000"/>
        </w:rPr>
      </w:pPr>
      <w:r w:rsidRPr="006E12D0">
        <w:rPr>
          <w:rFonts w:cstheme="minorHAnsi"/>
          <w:color w:val="000000"/>
        </w:rPr>
        <w:t xml:space="preserve">Meeting </w:t>
      </w:r>
      <w:r w:rsidR="006E12D0">
        <w:rPr>
          <w:rFonts w:cstheme="minorHAnsi"/>
          <w:color w:val="000000"/>
        </w:rPr>
        <w:t xml:space="preserve">and exceeding </w:t>
      </w:r>
      <w:r w:rsidRPr="006E12D0">
        <w:rPr>
          <w:rFonts w:cstheme="minorHAnsi"/>
          <w:color w:val="000000"/>
        </w:rPr>
        <w:t xml:space="preserve">the minimum standard of care as defined </w:t>
      </w:r>
    </w:p>
    <w:p w14:paraId="1FFC7369" w14:textId="724D4518" w:rsidR="009C0A5E" w:rsidRPr="006E12D0" w:rsidRDefault="009C0A5E" w:rsidP="006E12D0">
      <w:pPr>
        <w:pStyle w:val="ListParagraph"/>
        <w:numPr>
          <w:ilvl w:val="1"/>
          <w:numId w:val="5"/>
        </w:numPr>
        <w:autoSpaceDE w:val="0"/>
        <w:autoSpaceDN w:val="0"/>
        <w:adjustRightInd w:val="0"/>
        <w:rPr>
          <w:rFonts w:cstheme="minorHAnsi"/>
          <w:color w:val="000000"/>
        </w:rPr>
      </w:pPr>
      <w:r w:rsidRPr="006E12D0">
        <w:rPr>
          <w:rFonts w:cstheme="minorHAnsi"/>
          <w:color w:val="000000"/>
        </w:rPr>
        <w:t xml:space="preserve">Support and meeting government transparency initiatives </w:t>
      </w:r>
    </w:p>
    <w:p w14:paraId="32E43E0A" w14:textId="06ABFA8A" w:rsidR="009C0A5E" w:rsidRPr="006E12D0" w:rsidRDefault="009C0A5E" w:rsidP="006E12D0">
      <w:pPr>
        <w:pStyle w:val="ListParagraph"/>
        <w:numPr>
          <w:ilvl w:val="0"/>
          <w:numId w:val="5"/>
        </w:numPr>
        <w:autoSpaceDE w:val="0"/>
        <w:autoSpaceDN w:val="0"/>
        <w:adjustRightInd w:val="0"/>
        <w:spacing w:after="73"/>
        <w:rPr>
          <w:rFonts w:cstheme="minorHAnsi"/>
          <w:color w:val="000000"/>
        </w:rPr>
      </w:pPr>
      <w:r w:rsidRPr="006E12D0">
        <w:rPr>
          <w:rFonts w:cstheme="minorHAnsi"/>
          <w:color w:val="000000"/>
        </w:rPr>
        <w:t xml:space="preserve">Reporting of Quality &amp; Patient Safety activities to appropriate boards, leaders, teams and committees </w:t>
      </w:r>
    </w:p>
    <w:p w14:paraId="792CD6A1" w14:textId="7EEDDAE3" w:rsidR="009C0A5E" w:rsidRDefault="009C0A5E" w:rsidP="006E12D0">
      <w:pPr>
        <w:pStyle w:val="ListParagraph"/>
        <w:numPr>
          <w:ilvl w:val="0"/>
          <w:numId w:val="5"/>
        </w:numPr>
        <w:autoSpaceDE w:val="0"/>
        <w:autoSpaceDN w:val="0"/>
        <w:adjustRightInd w:val="0"/>
        <w:spacing w:after="73"/>
        <w:rPr>
          <w:rFonts w:cstheme="minorHAnsi"/>
          <w:color w:val="000000"/>
        </w:rPr>
      </w:pPr>
      <w:r w:rsidRPr="006E12D0">
        <w:rPr>
          <w:rFonts w:cstheme="minorHAnsi"/>
          <w:color w:val="000000"/>
        </w:rPr>
        <w:t xml:space="preserve">Utilize </w:t>
      </w:r>
      <w:r w:rsidR="00BC5C26">
        <w:rPr>
          <w:rFonts w:cstheme="minorHAnsi"/>
          <w:color w:val="000000"/>
        </w:rPr>
        <w:t>appropriate sources and</w:t>
      </w:r>
      <w:r w:rsidRPr="006E12D0">
        <w:rPr>
          <w:rFonts w:cstheme="minorHAnsi"/>
          <w:color w:val="000000"/>
        </w:rPr>
        <w:t xml:space="preserve"> criteria</w:t>
      </w:r>
      <w:r w:rsidR="006E12D0">
        <w:rPr>
          <w:rFonts w:cstheme="minorHAnsi"/>
          <w:color w:val="000000"/>
        </w:rPr>
        <w:t xml:space="preserve"> to identify and prioritize quality and patient safety initiatives</w:t>
      </w:r>
    </w:p>
    <w:p w14:paraId="5480DCE8" w14:textId="704BD467" w:rsidR="006E12D0" w:rsidRPr="006E12D0" w:rsidRDefault="006E12D0" w:rsidP="006E12D0">
      <w:pPr>
        <w:pStyle w:val="ListParagraph"/>
        <w:numPr>
          <w:ilvl w:val="1"/>
          <w:numId w:val="5"/>
        </w:numPr>
        <w:autoSpaceDE w:val="0"/>
        <w:autoSpaceDN w:val="0"/>
        <w:adjustRightInd w:val="0"/>
        <w:spacing w:after="45"/>
        <w:rPr>
          <w:rFonts w:cstheme="minorHAnsi"/>
          <w:color w:val="000000"/>
        </w:rPr>
      </w:pPr>
      <w:r w:rsidRPr="006E12D0">
        <w:rPr>
          <w:rFonts w:cstheme="minorHAnsi"/>
          <w:color w:val="000000"/>
        </w:rPr>
        <w:t xml:space="preserve">Event Reports </w:t>
      </w:r>
    </w:p>
    <w:p w14:paraId="6EA7926F" w14:textId="00B2A47F" w:rsidR="006E12D0" w:rsidRPr="006E12D0" w:rsidRDefault="006E12D0" w:rsidP="006E12D0">
      <w:pPr>
        <w:pStyle w:val="ListParagraph"/>
        <w:numPr>
          <w:ilvl w:val="1"/>
          <w:numId w:val="5"/>
        </w:numPr>
        <w:autoSpaceDE w:val="0"/>
        <w:autoSpaceDN w:val="0"/>
        <w:adjustRightInd w:val="0"/>
        <w:spacing w:after="45"/>
        <w:rPr>
          <w:rFonts w:cstheme="minorHAnsi"/>
          <w:color w:val="000000"/>
        </w:rPr>
      </w:pPr>
      <w:r w:rsidRPr="006E12D0">
        <w:rPr>
          <w:rFonts w:cstheme="minorHAnsi"/>
          <w:color w:val="000000"/>
        </w:rPr>
        <w:t xml:space="preserve">Sentinel Events </w:t>
      </w:r>
    </w:p>
    <w:p w14:paraId="2DA9AA94" w14:textId="73F28C2B" w:rsidR="006E12D0" w:rsidRPr="006E12D0" w:rsidRDefault="006E12D0" w:rsidP="006E12D0">
      <w:pPr>
        <w:pStyle w:val="ListParagraph"/>
        <w:numPr>
          <w:ilvl w:val="1"/>
          <w:numId w:val="5"/>
        </w:numPr>
        <w:autoSpaceDE w:val="0"/>
        <w:autoSpaceDN w:val="0"/>
        <w:adjustRightInd w:val="0"/>
        <w:rPr>
          <w:rFonts w:cstheme="minorHAnsi"/>
          <w:color w:val="000000"/>
        </w:rPr>
      </w:pPr>
      <w:r w:rsidRPr="006E12D0">
        <w:rPr>
          <w:rFonts w:cstheme="minorHAnsi"/>
          <w:color w:val="000000"/>
        </w:rPr>
        <w:t xml:space="preserve">High volume/problem prone/high cost. </w:t>
      </w:r>
    </w:p>
    <w:p w14:paraId="6101CC27" w14:textId="5E7E9B0F" w:rsidR="006E12D0" w:rsidRPr="006E12D0" w:rsidRDefault="006E12D0" w:rsidP="006E12D0">
      <w:pPr>
        <w:pStyle w:val="ListParagraph"/>
        <w:numPr>
          <w:ilvl w:val="1"/>
          <w:numId w:val="5"/>
        </w:numPr>
        <w:autoSpaceDE w:val="0"/>
        <w:autoSpaceDN w:val="0"/>
        <w:adjustRightInd w:val="0"/>
        <w:spacing w:after="45"/>
        <w:rPr>
          <w:rFonts w:cstheme="minorHAnsi"/>
          <w:color w:val="000000"/>
        </w:rPr>
      </w:pPr>
      <w:r w:rsidRPr="006E12D0">
        <w:rPr>
          <w:rFonts w:cstheme="minorHAnsi"/>
          <w:color w:val="000000"/>
        </w:rPr>
        <w:t xml:space="preserve">Low volume/high risk-problem prone/high cost </w:t>
      </w:r>
    </w:p>
    <w:p w14:paraId="1D01CC96" w14:textId="7E8AB4BF" w:rsidR="006E12D0" w:rsidRPr="006E12D0" w:rsidRDefault="006E12D0" w:rsidP="006E12D0">
      <w:pPr>
        <w:pStyle w:val="ListParagraph"/>
        <w:numPr>
          <w:ilvl w:val="1"/>
          <w:numId w:val="5"/>
        </w:numPr>
        <w:autoSpaceDE w:val="0"/>
        <w:autoSpaceDN w:val="0"/>
        <w:adjustRightInd w:val="0"/>
        <w:spacing w:after="45"/>
        <w:rPr>
          <w:rFonts w:cstheme="minorHAnsi"/>
          <w:color w:val="000000"/>
        </w:rPr>
      </w:pPr>
      <w:r w:rsidRPr="006E12D0">
        <w:rPr>
          <w:rFonts w:cstheme="minorHAnsi"/>
          <w:color w:val="000000"/>
        </w:rPr>
        <w:t xml:space="preserve">Alerts and Recalls notifications </w:t>
      </w:r>
    </w:p>
    <w:p w14:paraId="691256DA" w14:textId="2DCCAE6B" w:rsidR="006E12D0" w:rsidRPr="006E12D0" w:rsidRDefault="006E12D0" w:rsidP="00BC5C26">
      <w:pPr>
        <w:pStyle w:val="ListParagraph"/>
        <w:numPr>
          <w:ilvl w:val="1"/>
          <w:numId w:val="5"/>
        </w:numPr>
        <w:autoSpaceDE w:val="0"/>
        <w:autoSpaceDN w:val="0"/>
        <w:adjustRightInd w:val="0"/>
        <w:spacing w:after="45"/>
        <w:rPr>
          <w:rFonts w:cstheme="minorHAnsi"/>
          <w:color w:val="000000"/>
        </w:rPr>
      </w:pPr>
      <w:r w:rsidRPr="006E12D0">
        <w:rPr>
          <w:rFonts w:cstheme="minorHAnsi"/>
          <w:color w:val="000000"/>
        </w:rPr>
        <w:t xml:space="preserve">Serious adverse events and Risk Alert releases </w:t>
      </w:r>
    </w:p>
    <w:p w14:paraId="7F9AEA85" w14:textId="22CFCA9E" w:rsidR="006E12D0" w:rsidRPr="006E12D0" w:rsidRDefault="006E12D0" w:rsidP="00BC5C26">
      <w:pPr>
        <w:pStyle w:val="ListParagraph"/>
        <w:numPr>
          <w:ilvl w:val="1"/>
          <w:numId w:val="5"/>
        </w:numPr>
        <w:autoSpaceDE w:val="0"/>
        <w:autoSpaceDN w:val="0"/>
        <w:adjustRightInd w:val="0"/>
        <w:spacing w:after="45"/>
        <w:rPr>
          <w:rFonts w:cstheme="minorHAnsi"/>
          <w:color w:val="000000"/>
        </w:rPr>
      </w:pPr>
      <w:r w:rsidRPr="006E12D0">
        <w:rPr>
          <w:rFonts w:cstheme="minorHAnsi"/>
          <w:color w:val="000000"/>
        </w:rPr>
        <w:t xml:space="preserve">Escalation of patient safety issues </w:t>
      </w:r>
    </w:p>
    <w:p w14:paraId="7523DDC9" w14:textId="54E66F44" w:rsidR="006E12D0" w:rsidRPr="006E12D0" w:rsidRDefault="006E12D0" w:rsidP="00BC5C26">
      <w:pPr>
        <w:pStyle w:val="ListParagraph"/>
        <w:numPr>
          <w:ilvl w:val="1"/>
          <w:numId w:val="5"/>
        </w:numPr>
        <w:autoSpaceDE w:val="0"/>
        <w:autoSpaceDN w:val="0"/>
        <w:adjustRightInd w:val="0"/>
        <w:spacing w:after="45"/>
        <w:rPr>
          <w:rFonts w:cstheme="minorHAnsi"/>
          <w:color w:val="000000"/>
        </w:rPr>
      </w:pPr>
      <w:r w:rsidRPr="006E12D0">
        <w:rPr>
          <w:rFonts w:cstheme="minorHAnsi"/>
          <w:color w:val="000000"/>
        </w:rPr>
        <w:t xml:space="preserve">Published evidence-based practice </w:t>
      </w:r>
    </w:p>
    <w:p w14:paraId="506581AB" w14:textId="77777777" w:rsidR="00BC5C26" w:rsidRPr="00BC5C26" w:rsidRDefault="00BC5C26" w:rsidP="00BC5C26">
      <w:pPr>
        <w:pStyle w:val="ListParagraph"/>
        <w:numPr>
          <w:ilvl w:val="1"/>
          <w:numId w:val="5"/>
        </w:numPr>
        <w:autoSpaceDE w:val="0"/>
        <w:autoSpaceDN w:val="0"/>
        <w:adjustRightInd w:val="0"/>
        <w:spacing w:after="45"/>
        <w:rPr>
          <w:rFonts w:cstheme="minorHAnsi"/>
          <w:color w:val="000000"/>
        </w:rPr>
      </w:pPr>
      <w:r w:rsidRPr="00BC5C26">
        <w:rPr>
          <w:rFonts w:cstheme="minorHAnsi"/>
          <w:color w:val="000000"/>
        </w:rPr>
        <w:t xml:space="preserve">Initiatives consistent with mission values, strategic plan and directions </w:t>
      </w:r>
    </w:p>
    <w:p w14:paraId="612C595B" w14:textId="440D0C02" w:rsidR="00BC5C26" w:rsidRPr="00BC5C26" w:rsidRDefault="00BC5C26" w:rsidP="00BC5C26">
      <w:pPr>
        <w:pStyle w:val="ListParagraph"/>
        <w:numPr>
          <w:ilvl w:val="1"/>
          <w:numId w:val="5"/>
        </w:numPr>
        <w:autoSpaceDE w:val="0"/>
        <w:autoSpaceDN w:val="0"/>
        <w:adjustRightInd w:val="0"/>
        <w:spacing w:after="45"/>
        <w:rPr>
          <w:rFonts w:cstheme="minorHAnsi"/>
          <w:color w:val="000000"/>
        </w:rPr>
      </w:pPr>
      <w:r w:rsidRPr="00BC5C26">
        <w:rPr>
          <w:rFonts w:cstheme="minorHAnsi"/>
          <w:color w:val="000000"/>
        </w:rPr>
        <w:t xml:space="preserve">Availability of system resources </w:t>
      </w:r>
    </w:p>
    <w:p w14:paraId="7D6CE8E6" w14:textId="0DB1F6F0" w:rsidR="00BC5C26" w:rsidRPr="00BC5C26" w:rsidRDefault="00BC5C26" w:rsidP="00BC5C26">
      <w:pPr>
        <w:pStyle w:val="ListParagraph"/>
        <w:numPr>
          <w:ilvl w:val="1"/>
          <w:numId w:val="5"/>
        </w:numPr>
        <w:autoSpaceDE w:val="0"/>
        <w:autoSpaceDN w:val="0"/>
        <w:adjustRightInd w:val="0"/>
        <w:spacing w:after="45"/>
        <w:rPr>
          <w:rFonts w:cstheme="minorHAnsi"/>
          <w:color w:val="000000"/>
        </w:rPr>
      </w:pPr>
      <w:r w:rsidRPr="00BC5C26">
        <w:rPr>
          <w:rFonts w:cstheme="minorHAnsi"/>
          <w:color w:val="000000"/>
        </w:rPr>
        <w:t>Financial</w:t>
      </w:r>
      <w:r>
        <w:rPr>
          <w:rFonts w:cstheme="minorHAnsi"/>
          <w:color w:val="000000"/>
        </w:rPr>
        <w:t xml:space="preserve"> and litigation r</w:t>
      </w:r>
      <w:r w:rsidRPr="00BC5C26">
        <w:rPr>
          <w:rFonts w:cstheme="minorHAnsi"/>
          <w:color w:val="000000"/>
        </w:rPr>
        <w:t xml:space="preserve">isk </w:t>
      </w:r>
      <w:r>
        <w:rPr>
          <w:rFonts w:cstheme="minorHAnsi"/>
          <w:color w:val="000000"/>
        </w:rPr>
        <w:t>assessments</w:t>
      </w:r>
    </w:p>
    <w:p w14:paraId="562FAE86" w14:textId="334AC3AB" w:rsidR="00BC5C26" w:rsidRPr="00BC5C26" w:rsidRDefault="00BC5C26" w:rsidP="00BC5C26">
      <w:pPr>
        <w:pStyle w:val="ListParagraph"/>
        <w:numPr>
          <w:ilvl w:val="1"/>
          <w:numId w:val="5"/>
        </w:numPr>
        <w:autoSpaceDE w:val="0"/>
        <w:autoSpaceDN w:val="0"/>
        <w:adjustRightInd w:val="0"/>
        <w:spacing w:after="45"/>
        <w:rPr>
          <w:rFonts w:cstheme="minorHAnsi"/>
          <w:color w:val="000000"/>
        </w:rPr>
      </w:pPr>
      <w:r>
        <w:rPr>
          <w:rFonts w:cstheme="minorHAnsi"/>
          <w:color w:val="000000"/>
        </w:rPr>
        <w:t>C</w:t>
      </w:r>
      <w:r w:rsidRPr="00BC5C26">
        <w:rPr>
          <w:rFonts w:cstheme="minorHAnsi"/>
          <w:color w:val="000000"/>
        </w:rPr>
        <w:t>onsistenc</w:t>
      </w:r>
      <w:r>
        <w:rPr>
          <w:rFonts w:cstheme="minorHAnsi"/>
          <w:color w:val="000000"/>
        </w:rPr>
        <w:t>y</w:t>
      </w:r>
      <w:r w:rsidRPr="00BC5C26">
        <w:rPr>
          <w:rFonts w:cstheme="minorHAnsi"/>
          <w:color w:val="000000"/>
        </w:rPr>
        <w:t xml:space="preserve"> with mission values and strategic direction </w:t>
      </w:r>
    </w:p>
    <w:p w14:paraId="6F87E5A4" w14:textId="4AC4787D" w:rsidR="00BC5C26" w:rsidRPr="00BC5C26" w:rsidRDefault="00BC5C26" w:rsidP="00BC5C26">
      <w:pPr>
        <w:pStyle w:val="ListParagraph"/>
        <w:numPr>
          <w:ilvl w:val="1"/>
          <w:numId w:val="5"/>
        </w:numPr>
        <w:autoSpaceDE w:val="0"/>
        <w:autoSpaceDN w:val="0"/>
        <w:adjustRightInd w:val="0"/>
        <w:spacing w:after="45"/>
        <w:rPr>
          <w:rFonts w:cstheme="minorHAnsi"/>
          <w:color w:val="000000"/>
        </w:rPr>
      </w:pPr>
      <w:r w:rsidRPr="00BC5C26">
        <w:rPr>
          <w:rFonts w:cstheme="minorHAnsi"/>
          <w:color w:val="000000"/>
        </w:rPr>
        <w:t xml:space="preserve">Clinical program and Services initiatives </w:t>
      </w:r>
    </w:p>
    <w:p w14:paraId="0FA8A9A5" w14:textId="5DAF4907" w:rsidR="006E12D0" w:rsidRPr="00BC5C26" w:rsidRDefault="00BC5C26" w:rsidP="00BC5C26">
      <w:pPr>
        <w:pStyle w:val="ListParagraph"/>
        <w:numPr>
          <w:ilvl w:val="1"/>
          <w:numId w:val="5"/>
        </w:numPr>
        <w:autoSpaceDE w:val="0"/>
        <w:autoSpaceDN w:val="0"/>
        <w:adjustRightInd w:val="0"/>
        <w:spacing w:after="45"/>
        <w:rPr>
          <w:rFonts w:cstheme="minorHAnsi"/>
          <w:color w:val="000000"/>
        </w:rPr>
      </w:pPr>
      <w:r w:rsidRPr="00BC5C26">
        <w:rPr>
          <w:rFonts w:cstheme="minorHAnsi"/>
          <w:color w:val="000000"/>
        </w:rPr>
        <w:t>Patient engagement and experience</w:t>
      </w:r>
    </w:p>
    <w:p w14:paraId="54281C72" w14:textId="1BE0421A" w:rsidR="00F47177" w:rsidRPr="00C654E6" w:rsidRDefault="00F47177" w:rsidP="00FF333A">
      <w:pPr>
        <w:rPr>
          <w:rFonts w:cstheme="minorHAnsi"/>
        </w:rPr>
      </w:pPr>
    </w:p>
    <w:p w14:paraId="45B5E733" w14:textId="7A066DD8" w:rsidR="00011B1D" w:rsidRPr="00C654E6" w:rsidRDefault="00011B1D" w:rsidP="00011B1D">
      <w:pPr>
        <w:autoSpaceDE w:val="0"/>
        <w:autoSpaceDN w:val="0"/>
        <w:adjustRightInd w:val="0"/>
        <w:rPr>
          <w:rFonts w:cstheme="minorHAnsi"/>
          <w:color w:val="000000"/>
        </w:rPr>
      </w:pPr>
      <w:r w:rsidRPr="00BC5C26">
        <w:rPr>
          <w:rFonts w:cstheme="minorHAnsi"/>
          <w:b/>
          <w:bCs/>
          <w:color w:val="000000"/>
        </w:rPr>
        <w:t>SUMMARY</w:t>
      </w:r>
    </w:p>
    <w:p w14:paraId="29FC677C" w14:textId="3608444C" w:rsidR="00011B1D" w:rsidRPr="00C654E6" w:rsidRDefault="00011B1D" w:rsidP="00011B1D">
      <w:pPr>
        <w:rPr>
          <w:rFonts w:cstheme="minorHAnsi"/>
          <w:color w:val="000000"/>
        </w:rPr>
      </w:pPr>
      <w:r w:rsidRPr="00C654E6">
        <w:rPr>
          <w:rFonts w:cstheme="minorHAnsi"/>
          <w:color w:val="000000"/>
        </w:rPr>
        <w:t xml:space="preserve">The Quality and Patient Safety Plan provides the framework for </w:t>
      </w:r>
      <w:r w:rsidR="00BC5C26">
        <w:rPr>
          <w:rFonts w:cstheme="minorHAnsi"/>
          <w:color w:val="000000"/>
        </w:rPr>
        <w:t xml:space="preserve">ABC Laboratory </w:t>
      </w:r>
      <w:r w:rsidRPr="00C654E6">
        <w:rPr>
          <w:rFonts w:cstheme="minorHAnsi"/>
          <w:color w:val="000000"/>
        </w:rPr>
        <w:t xml:space="preserve">to implement quality performance improvement and </w:t>
      </w:r>
      <w:r w:rsidR="00BC5C26">
        <w:rPr>
          <w:rFonts w:cstheme="minorHAnsi"/>
          <w:color w:val="000000"/>
        </w:rPr>
        <w:t xml:space="preserve">patient </w:t>
      </w:r>
      <w:r w:rsidRPr="00C654E6">
        <w:rPr>
          <w:rFonts w:cstheme="minorHAnsi"/>
          <w:color w:val="000000"/>
        </w:rPr>
        <w:t xml:space="preserve">safety activities. These activities improve patient outcomes and reduce harm in a comprehensive, methodical and systematic manner. Quality &amp; Patient Safety is a </w:t>
      </w:r>
      <w:r w:rsidR="00BC5C26">
        <w:rPr>
          <w:rFonts w:cstheme="minorHAnsi"/>
          <w:color w:val="000000"/>
        </w:rPr>
        <w:t>laboratory</w:t>
      </w:r>
      <w:r w:rsidRPr="00C654E6">
        <w:rPr>
          <w:rFonts w:cstheme="minorHAnsi"/>
          <w:color w:val="000000"/>
        </w:rPr>
        <w:t xml:space="preserve"> priority and compliments </w:t>
      </w:r>
      <w:r w:rsidR="00BC5C26">
        <w:rPr>
          <w:rFonts w:cstheme="minorHAnsi"/>
          <w:color w:val="000000"/>
        </w:rPr>
        <w:t>XYZ Hospital’s</w:t>
      </w:r>
      <w:r w:rsidRPr="00C654E6">
        <w:rPr>
          <w:rFonts w:cstheme="minorHAnsi"/>
          <w:color w:val="000000"/>
        </w:rPr>
        <w:t xml:space="preserve"> mission to deliver clinical excellence.</w:t>
      </w:r>
    </w:p>
    <w:p w14:paraId="4C4E466A" w14:textId="69E963D1" w:rsidR="009617F2" w:rsidRPr="006E7573" w:rsidRDefault="009617F2" w:rsidP="009617F2">
      <w:pPr>
        <w:pStyle w:val="Default"/>
        <w:rPr>
          <w:rFonts w:asciiTheme="minorHAnsi" w:hAnsiTheme="minorHAnsi" w:cstheme="minorHAnsi"/>
          <w:b/>
          <w:bCs/>
        </w:rPr>
      </w:pPr>
      <w:r w:rsidRPr="006E7573">
        <w:rPr>
          <w:rFonts w:asciiTheme="minorHAnsi" w:hAnsiTheme="minorHAnsi" w:cstheme="minorHAnsi"/>
          <w:b/>
          <w:bCs/>
        </w:rPr>
        <w:lastRenderedPageBreak/>
        <w:t>Example 2:  Components to incorporate Patient Safety into the Quality Plan</w:t>
      </w:r>
    </w:p>
    <w:p w14:paraId="0AF6346A" w14:textId="77777777" w:rsidR="007956B5" w:rsidRDefault="007956B5" w:rsidP="009617F2">
      <w:pPr>
        <w:autoSpaceDE w:val="0"/>
        <w:autoSpaceDN w:val="0"/>
        <w:adjustRightInd w:val="0"/>
        <w:rPr>
          <w:rFonts w:ascii="Arial-Black" w:hAnsi="Arial-Black" w:cs="Arial-Black"/>
          <w:sz w:val="28"/>
          <w:szCs w:val="28"/>
        </w:rPr>
      </w:pPr>
    </w:p>
    <w:p w14:paraId="52E26B2A" w14:textId="2DBEC772" w:rsidR="009617F2" w:rsidRPr="00871443" w:rsidRDefault="009617F2" w:rsidP="009617F2">
      <w:pPr>
        <w:autoSpaceDE w:val="0"/>
        <w:autoSpaceDN w:val="0"/>
        <w:adjustRightInd w:val="0"/>
        <w:rPr>
          <w:rFonts w:cstheme="minorHAnsi"/>
          <w:b/>
          <w:bCs/>
          <w:sz w:val="24"/>
          <w:szCs w:val="24"/>
        </w:rPr>
      </w:pPr>
      <w:r w:rsidRPr="00871443">
        <w:rPr>
          <w:rFonts w:cstheme="minorHAnsi"/>
          <w:b/>
          <w:bCs/>
          <w:sz w:val="24"/>
          <w:szCs w:val="24"/>
        </w:rPr>
        <w:t>Safety Culture</w:t>
      </w:r>
    </w:p>
    <w:p w14:paraId="725FACA7" w14:textId="3D667857" w:rsidR="009617F2" w:rsidRPr="00871443" w:rsidRDefault="009617F2" w:rsidP="009617F2">
      <w:pPr>
        <w:autoSpaceDE w:val="0"/>
        <w:autoSpaceDN w:val="0"/>
        <w:adjustRightInd w:val="0"/>
        <w:rPr>
          <w:rFonts w:cstheme="minorHAnsi"/>
          <w:sz w:val="21"/>
          <w:szCs w:val="21"/>
        </w:rPr>
      </w:pPr>
      <w:r w:rsidRPr="00871443">
        <w:rPr>
          <w:rFonts w:cstheme="minorHAnsi"/>
          <w:sz w:val="21"/>
          <w:szCs w:val="21"/>
        </w:rPr>
        <w:t xml:space="preserve">A strong safety culture is an essential component of a successful patient safety </w:t>
      </w:r>
      <w:r w:rsidR="00F9724F" w:rsidRPr="00871443">
        <w:rPr>
          <w:rFonts w:cstheme="minorHAnsi"/>
          <w:sz w:val="21"/>
          <w:szCs w:val="21"/>
        </w:rPr>
        <w:t xml:space="preserve">program </w:t>
      </w:r>
      <w:r w:rsidRPr="00871443">
        <w:rPr>
          <w:rFonts w:cstheme="minorHAnsi"/>
          <w:sz w:val="21"/>
          <w:szCs w:val="21"/>
        </w:rPr>
        <w:t xml:space="preserve">and is a crucial starting point for </w:t>
      </w:r>
      <w:r w:rsidR="00F9724F" w:rsidRPr="00871443">
        <w:rPr>
          <w:rFonts w:cstheme="minorHAnsi"/>
          <w:sz w:val="21"/>
          <w:szCs w:val="21"/>
        </w:rPr>
        <w:t>departments</w:t>
      </w:r>
      <w:r w:rsidRPr="00871443">
        <w:rPr>
          <w:rFonts w:cstheme="minorHAnsi"/>
          <w:sz w:val="21"/>
          <w:szCs w:val="21"/>
        </w:rPr>
        <w:t xml:space="preserve"> striving to become learning organizations. In</w:t>
      </w:r>
      <w:r w:rsidR="00F9724F" w:rsidRPr="00871443">
        <w:rPr>
          <w:rFonts w:cstheme="minorHAnsi"/>
          <w:sz w:val="21"/>
          <w:szCs w:val="21"/>
        </w:rPr>
        <w:t xml:space="preserve"> </w:t>
      </w:r>
      <w:r w:rsidRPr="00871443">
        <w:rPr>
          <w:rFonts w:cstheme="minorHAnsi"/>
          <w:sz w:val="21"/>
          <w:szCs w:val="21"/>
        </w:rPr>
        <w:t>a strong safety culture, the l</w:t>
      </w:r>
      <w:r w:rsidR="00F9724F" w:rsidRPr="00871443">
        <w:rPr>
          <w:rFonts w:cstheme="minorHAnsi"/>
          <w:sz w:val="21"/>
          <w:szCs w:val="21"/>
        </w:rPr>
        <w:t>aboratory</w:t>
      </w:r>
      <w:r w:rsidRPr="00871443">
        <w:rPr>
          <w:rFonts w:cstheme="minorHAnsi"/>
          <w:sz w:val="21"/>
          <w:szCs w:val="21"/>
        </w:rPr>
        <w:t xml:space="preserve"> has an unrelenting commitment to </w:t>
      </w:r>
      <w:r w:rsidR="00F9724F" w:rsidRPr="00871443">
        <w:rPr>
          <w:rFonts w:cstheme="minorHAnsi"/>
          <w:sz w:val="21"/>
          <w:szCs w:val="21"/>
        </w:rPr>
        <w:t xml:space="preserve">patient </w:t>
      </w:r>
      <w:r w:rsidRPr="00871443">
        <w:rPr>
          <w:rFonts w:cstheme="minorHAnsi"/>
          <w:sz w:val="21"/>
          <w:szCs w:val="21"/>
        </w:rPr>
        <w:t xml:space="preserve">safety and to </w:t>
      </w:r>
      <w:r w:rsidR="00F9724F" w:rsidRPr="00871443">
        <w:rPr>
          <w:rFonts w:cstheme="minorHAnsi"/>
          <w:sz w:val="21"/>
          <w:szCs w:val="21"/>
        </w:rPr>
        <w:t xml:space="preserve">minimize the potential of causing harm.  </w:t>
      </w:r>
      <w:r w:rsidRPr="00871443">
        <w:rPr>
          <w:rFonts w:cstheme="minorHAnsi"/>
          <w:sz w:val="21"/>
          <w:szCs w:val="21"/>
        </w:rPr>
        <w:t xml:space="preserve">Among the most critical responsibilities of </w:t>
      </w:r>
      <w:r w:rsidR="00F9724F" w:rsidRPr="00871443">
        <w:rPr>
          <w:rFonts w:cstheme="minorHAnsi"/>
          <w:sz w:val="21"/>
          <w:szCs w:val="21"/>
        </w:rPr>
        <w:t>laboratory</w:t>
      </w:r>
      <w:r w:rsidRPr="00871443">
        <w:rPr>
          <w:rFonts w:cstheme="minorHAnsi"/>
          <w:sz w:val="21"/>
          <w:szCs w:val="21"/>
        </w:rPr>
        <w:t xml:space="preserve"> leaders is to establish and</w:t>
      </w:r>
      <w:r w:rsidR="00F9724F" w:rsidRPr="00871443">
        <w:rPr>
          <w:rFonts w:cstheme="minorHAnsi"/>
          <w:sz w:val="21"/>
          <w:szCs w:val="21"/>
        </w:rPr>
        <w:t xml:space="preserve"> </w:t>
      </w:r>
      <w:r w:rsidRPr="00871443">
        <w:rPr>
          <w:rFonts w:cstheme="minorHAnsi"/>
          <w:sz w:val="21"/>
          <w:szCs w:val="21"/>
        </w:rPr>
        <w:t xml:space="preserve">maintain a strong safety culture within their </w:t>
      </w:r>
      <w:r w:rsidR="00F9724F" w:rsidRPr="00871443">
        <w:rPr>
          <w:rFonts w:cstheme="minorHAnsi"/>
          <w:sz w:val="21"/>
          <w:szCs w:val="21"/>
        </w:rPr>
        <w:t>department</w:t>
      </w:r>
      <w:r w:rsidRPr="00871443">
        <w:rPr>
          <w:rFonts w:cstheme="minorHAnsi"/>
          <w:sz w:val="21"/>
          <w:szCs w:val="21"/>
        </w:rPr>
        <w:t xml:space="preserve">. </w:t>
      </w:r>
      <w:r w:rsidR="00F9724F" w:rsidRPr="00871443">
        <w:rPr>
          <w:rFonts w:cstheme="minorHAnsi"/>
          <w:sz w:val="21"/>
          <w:szCs w:val="21"/>
        </w:rPr>
        <w:t xml:space="preserve"> Laboratory accreditation</w:t>
      </w:r>
      <w:r w:rsidRPr="00871443">
        <w:rPr>
          <w:rFonts w:cstheme="minorHAnsi"/>
          <w:sz w:val="21"/>
          <w:szCs w:val="21"/>
        </w:rPr>
        <w:t xml:space="preserve"> standards</w:t>
      </w:r>
      <w:r w:rsidR="00F9724F" w:rsidRPr="00871443">
        <w:rPr>
          <w:rFonts w:cstheme="minorHAnsi"/>
          <w:sz w:val="21"/>
          <w:szCs w:val="21"/>
        </w:rPr>
        <w:t xml:space="preserve"> </w:t>
      </w:r>
      <w:r w:rsidRPr="00871443">
        <w:rPr>
          <w:rFonts w:cstheme="minorHAnsi"/>
          <w:sz w:val="21"/>
          <w:szCs w:val="21"/>
        </w:rPr>
        <w:t>require leaders to create and</w:t>
      </w:r>
    </w:p>
    <w:p w14:paraId="5B6F75FB" w14:textId="08DD34F9" w:rsidR="009617F2" w:rsidRPr="00871443" w:rsidRDefault="009617F2" w:rsidP="009617F2">
      <w:pPr>
        <w:autoSpaceDE w:val="0"/>
        <w:autoSpaceDN w:val="0"/>
        <w:adjustRightInd w:val="0"/>
        <w:rPr>
          <w:rFonts w:cstheme="minorHAnsi"/>
          <w:sz w:val="21"/>
          <w:szCs w:val="21"/>
        </w:rPr>
      </w:pPr>
      <w:r w:rsidRPr="00871443">
        <w:rPr>
          <w:rFonts w:cstheme="minorHAnsi"/>
          <w:sz w:val="21"/>
          <w:szCs w:val="21"/>
        </w:rPr>
        <w:t xml:space="preserve">maintain a culture of safety and quality throughout the </w:t>
      </w:r>
      <w:r w:rsidR="00F9724F" w:rsidRPr="00871443">
        <w:rPr>
          <w:rFonts w:cstheme="minorHAnsi"/>
          <w:sz w:val="21"/>
          <w:szCs w:val="21"/>
        </w:rPr>
        <w:t>laboratory</w:t>
      </w:r>
      <w:r w:rsidRPr="00871443">
        <w:rPr>
          <w:rFonts w:cstheme="minorHAnsi"/>
          <w:sz w:val="21"/>
          <w:szCs w:val="21"/>
        </w:rPr>
        <w:t>.</w:t>
      </w:r>
    </w:p>
    <w:p w14:paraId="2945D79A" w14:textId="77777777" w:rsidR="00F9724F" w:rsidRPr="00871443" w:rsidRDefault="00F9724F" w:rsidP="009617F2">
      <w:pPr>
        <w:autoSpaceDE w:val="0"/>
        <w:autoSpaceDN w:val="0"/>
        <w:adjustRightInd w:val="0"/>
        <w:rPr>
          <w:rFonts w:cstheme="minorHAnsi"/>
          <w:sz w:val="21"/>
          <w:szCs w:val="21"/>
        </w:rPr>
      </w:pPr>
    </w:p>
    <w:p w14:paraId="5E0E0D00" w14:textId="7F1FFCFB" w:rsidR="009617F2" w:rsidRPr="00871443" w:rsidRDefault="009617F2" w:rsidP="009617F2">
      <w:pPr>
        <w:autoSpaceDE w:val="0"/>
        <w:autoSpaceDN w:val="0"/>
        <w:adjustRightInd w:val="0"/>
        <w:rPr>
          <w:rFonts w:cstheme="minorHAnsi"/>
          <w:sz w:val="21"/>
          <w:szCs w:val="21"/>
        </w:rPr>
      </w:pPr>
      <w:r w:rsidRPr="00871443">
        <w:rPr>
          <w:rFonts w:cstheme="minorHAnsi"/>
          <w:sz w:val="21"/>
          <w:szCs w:val="21"/>
        </w:rPr>
        <w:t xml:space="preserve">The </w:t>
      </w:r>
      <w:r w:rsidR="00F9724F" w:rsidRPr="00871443">
        <w:rPr>
          <w:rFonts w:cstheme="minorHAnsi"/>
          <w:i/>
          <w:iCs/>
          <w:sz w:val="21"/>
          <w:szCs w:val="21"/>
        </w:rPr>
        <w:t xml:space="preserve">patient </w:t>
      </w:r>
      <w:r w:rsidRPr="00871443">
        <w:rPr>
          <w:rFonts w:cstheme="minorHAnsi"/>
          <w:i/>
          <w:iCs/>
          <w:sz w:val="21"/>
          <w:szCs w:val="21"/>
        </w:rPr>
        <w:t xml:space="preserve">safety culture </w:t>
      </w:r>
      <w:r w:rsidRPr="00871443">
        <w:rPr>
          <w:rFonts w:cstheme="minorHAnsi"/>
          <w:sz w:val="21"/>
          <w:szCs w:val="21"/>
        </w:rPr>
        <w:t xml:space="preserve">of a </w:t>
      </w:r>
      <w:r w:rsidR="00F9724F" w:rsidRPr="00871443">
        <w:rPr>
          <w:rFonts w:cstheme="minorHAnsi"/>
          <w:sz w:val="21"/>
          <w:szCs w:val="21"/>
        </w:rPr>
        <w:t>laboratory</w:t>
      </w:r>
      <w:r w:rsidRPr="00871443">
        <w:rPr>
          <w:rFonts w:cstheme="minorHAnsi"/>
          <w:sz w:val="21"/>
          <w:szCs w:val="21"/>
        </w:rPr>
        <w:t xml:space="preserve"> is the product of individual and group beliefs, values,</w:t>
      </w:r>
    </w:p>
    <w:p w14:paraId="126A4344" w14:textId="0C4FF80F" w:rsidR="009617F2" w:rsidRPr="00871443" w:rsidRDefault="009617F2" w:rsidP="009617F2">
      <w:pPr>
        <w:autoSpaceDE w:val="0"/>
        <w:autoSpaceDN w:val="0"/>
        <w:adjustRightInd w:val="0"/>
        <w:rPr>
          <w:rFonts w:cstheme="minorHAnsi"/>
          <w:sz w:val="21"/>
          <w:szCs w:val="21"/>
        </w:rPr>
      </w:pPr>
      <w:r w:rsidRPr="00871443">
        <w:rPr>
          <w:rFonts w:cstheme="minorHAnsi"/>
          <w:sz w:val="21"/>
          <w:szCs w:val="21"/>
        </w:rPr>
        <w:t>attitudes, perceptions, competencies, and patterns of behavior that determine the</w:t>
      </w:r>
      <w:r w:rsidR="00F9724F" w:rsidRPr="00871443">
        <w:rPr>
          <w:rFonts w:cstheme="minorHAnsi"/>
          <w:sz w:val="21"/>
          <w:szCs w:val="21"/>
        </w:rPr>
        <w:t xml:space="preserve"> laboratory</w:t>
      </w:r>
      <w:r w:rsidRPr="00871443">
        <w:rPr>
          <w:rFonts w:cstheme="minorHAnsi"/>
          <w:sz w:val="21"/>
          <w:szCs w:val="21"/>
        </w:rPr>
        <w:t xml:space="preserve">’s commitment to quality and patient safety. </w:t>
      </w:r>
      <w:r w:rsidR="00F9724F" w:rsidRPr="00871443">
        <w:rPr>
          <w:rFonts w:cstheme="minorHAnsi"/>
          <w:sz w:val="21"/>
          <w:szCs w:val="21"/>
        </w:rPr>
        <w:t>Laboratories</w:t>
      </w:r>
      <w:r w:rsidRPr="00871443">
        <w:rPr>
          <w:rFonts w:cstheme="minorHAnsi"/>
          <w:sz w:val="21"/>
          <w:szCs w:val="21"/>
        </w:rPr>
        <w:t xml:space="preserve"> that have a robust</w:t>
      </w:r>
      <w:r w:rsidR="00F9724F" w:rsidRPr="00871443">
        <w:rPr>
          <w:rFonts w:cstheme="minorHAnsi"/>
          <w:sz w:val="21"/>
          <w:szCs w:val="21"/>
        </w:rPr>
        <w:t xml:space="preserve"> patient </w:t>
      </w:r>
      <w:r w:rsidRPr="00871443">
        <w:rPr>
          <w:rFonts w:cstheme="minorHAnsi"/>
          <w:sz w:val="21"/>
          <w:szCs w:val="21"/>
        </w:rPr>
        <w:t xml:space="preserve">safety culture are characterized by </w:t>
      </w:r>
      <w:r w:rsidR="00F9724F" w:rsidRPr="00871443">
        <w:rPr>
          <w:rFonts w:cstheme="minorHAnsi"/>
          <w:sz w:val="21"/>
          <w:szCs w:val="21"/>
        </w:rPr>
        <w:t>c</w:t>
      </w:r>
      <w:r w:rsidRPr="00871443">
        <w:rPr>
          <w:rFonts w:cstheme="minorHAnsi"/>
          <w:sz w:val="21"/>
          <w:szCs w:val="21"/>
        </w:rPr>
        <w:t>ommunications founded on mutual trust, by shared</w:t>
      </w:r>
      <w:r w:rsidR="00F9724F" w:rsidRPr="00871443">
        <w:rPr>
          <w:rFonts w:cstheme="minorHAnsi"/>
          <w:sz w:val="21"/>
          <w:szCs w:val="21"/>
        </w:rPr>
        <w:t xml:space="preserve"> </w:t>
      </w:r>
      <w:r w:rsidRPr="00871443">
        <w:rPr>
          <w:rFonts w:cstheme="minorHAnsi"/>
          <w:sz w:val="21"/>
          <w:szCs w:val="21"/>
        </w:rPr>
        <w:t>perceptions of the importance of safety, and by confidence in the efficacy of preventive</w:t>
      </w:r>
      <w:r w:rsidR="00F9724F" w:rsidRPr="00871443">
        <w:rPr>
          <w:rFonts w:cstheme="minorHAnsi"/>
          <w:sz w:val="21"/>
          <w:szCs w:val="21"/>
        </w:rPr>
        <w:t xml:space="preserve"> </w:t>
      </w:r>
      <w:r w:rsidRPr="00871443">
        <w:rPr>
          <w:rFonts w:cstheme="minorHAnsi"/>
          <w:sz w:val="21"/>
          <w:szCs w:val="21"/>
        </w:rPr>
        <w:t>measures.</w:t>
      </w:r>
      <w:r w:rsidR="00F9724F" w:rsidRPr="00871443">
        <w:rPr>
          <w:rFonts w:cstheme="minorHAnsi"/>
          <w:sz w:val="21"/>
          <w:szCs w:val="21"/>
        </w:rPr>
        <w:t xml:space="preserve">  Laboratories</w:t>
      </w:r>
      <w:r w:rsidRPr="00871443">
        <w:rPr>
          <w:rFonts w:cstheme="minorHAnsi"/>
          <w:sz w:val="21"/>
          <w:szCs w:val="21"/>
        </w:rPr>
        <w:t xml:space="preserve"> will have varying levels of </w:t>
      </w:r>
      <w:r w:rsidR="00F9724F" w:rsidRPr="00871443">
        <w:rPr>
          <w:rFonts w:cstheme="minorHAnsi"/>
          <w:sz w:val="21"/>
          <w:szCs w:val="21"/>
        </w:rPr>
        <w:t xml:space="preserve">a patient </w:t>
      </w:r>
      <w:r w:rsidRPr="00871443">
        <w:rPr>
          <w:rFonts w:cstheme="minorHAnsi"/>
          <w:sz w:val="21"/>
          <w:szCs w:val="21"/>
        </w:rPr>
        <w:t>safety culture, but all should be</w:t>
      </w:r>
      <w:r w:rsidR="00F9724F" w:rsidRPr="00871443">
        <w:rPr>
          <w:rFonts w:cstheme="minorHAnsi"/>
          <w:sz w:val="21"/>
          <w:szCs w:val="21"/>
        </w:rPr>
        <w:t xml:space="preserve"> </w:t>
      </w:r>
      <w:r w:rsidRPr="00871443">
        <w:rPr>
          <w:rFonts w:cstheme="minorHAnsi"/>
          <w:sz w:val="21"/>
          <w:szCs w:val="21"/>
        </w:rPr>
        <w:t xml:space="preserve">working toward a </w:t>
      </w:r>
      <w:r w:rsidR="00F9724F" w:rsidRPr="00871443">
        <w:rPr>
          <w:rFonts w:cstheme="minorHAnsi"/>
          <w:sz w:val="21"/>
          <w:szCs w:val="21"/>
        </w:rPr>
        <w:t xml:space="preserve">patient </w:t>
      </w:r>
      <w:r w:rsidRPr="00871443">
        <w:rPr>
          <w:rFonts w:cstheme="minorHAnsi"/>
          <w:sz w:val="21"/>
          <w:szCs w:val="21"/>
        </w:rPr>
        <w:t>safety culture that has the following qualities:</w:t>
      </w:r>
    </w:p>
    <w:p w14:paraId="11A3551B" w14:textId="7214A98F" w:rsidR="009617F2" w:rsidRPr="00871443" w:rsidRDefault="009617F2" w:rsidP="00F9724F">
      <w:pPr>
        <w:pStyle w:val="ListParagraph"/>
        <w:numPr>
          <w:ilvl w:val="0"/>
          <w:numId w:val="9"/>
        </w:numPr>
        <w:autoSpaceDE w:val="0"/>
        <w:autoSpaceDN w:val="0"/>
        <w:adjustRightInd w:val="0"/>
        <w:rPr>
          <w:rFonts w:cstheme="minorHAnsi"/>
          <w:sz w:val="10"/>
          <w:szCs w:val="10"/>
        </w:rPr>
      </w:pPr>
      <w:r w:rsidRPr="00871443">
        <w:rPr>
          <w:rFonts w:cstheme="minorHAnsi"/>
          <w:sz w:val="21"/>
          <w:szCs w:val="21"/>
        </w:rPr>
        <w:t>Staff and leaders that value transparency, accountability, and mutual respect</w:t>
      </w:r>
    </w:p>
    <w:p w14:paraId="4204B8A3" w14:textId="4478FA65" w:rsidR="009617F2" w:rsidRPr="00871443" w:rsidRDefault="00F9724F" w:rsidP="00F9724F">
      <w:pPr>
        <w:pStyle w:val="ListParagraph"/>
        <w:numPr>
          <w:ilvl w:val="0"/>
          <w:numId w:val="9"/>
        </w:numPr>
        <w:autoSpaceDE w:val="0"/>
        <w:autoSpaceDN w:val="0"/>
        <w:adjustRightInd w:val="0"/>
        <w:rPr>
          <w:rFonts w:cstheme="minorHAnsi"/>
          <w:sz w:val="10"/>
          <w:szCs w:val="10"/>
        </w:rPr>
      </w:pPr>
      <w:r w:rsidRPr="00871443">
        <w:rPr>
          <w:rFonts w:cstheme="minorHAnsi"/>
          <w:sz w:val="21"/>
          <w:szCs w:val="21"/>
        </w:rPr>
        <w:t>Define patient s</w:t>
      </w:r>
      <w:r w:rsidR="009617F2" w:rsidRPr="00871443">
        <w:rPr>
          <w:rFonts w:cstheme="minorHAnsi"/>
          <w:sz w:val="21"/>
          <w:szCs w:val="21"/>
        </w:rPr>
        <w:t xml:space="preserve">afety as everyone’s </w:t>
      </w:r>
      <w:r w:rsidR="00CD1B1A" w:rsidRPr="00871443">
        <w:rPr>
          <w:rFonts w:cstheme="minorHAnsi"/>
          <w:sz w:val="21"/>
          <w:szCs w:val="21"/>
        </w:rPr>
        <w:t>top</w:t>
      </w:r>
      <w:r w:rsidR="009617F2" w:rsidRPr="00871443">
        <w:rPr>
          <w:rFonts w:cstheme="minorHAnsi"/>
          <w:sz w:val="21"/>
          <w:szCs w:val="21"/>
        </w:rPr>
        <w:t xml:space="preserve"> priority</w:t>
      </w:r>
    </w:p>
    <w:p w14:paraId="4A2C1829" w14:textId="23A3B736" w:rsidR="009617F2" w:rsidRPr="00871443" w:rsidRDefault="00F9724F" w:rsidP="00F9724F">
      <w:pPr>
        <w:pStyle w:val="ListParagraph"/>
        <w:numPr>
          <w:ilvl w:val="0"/>
          <w:numId w:val="9"/>
        </w:numPr>
        <w:autoSpaceDE w:val="0"/>
        <w:autoSpaceDN w:val="0"/>
        <w:adjustRightInd w:val="0"/>
        <w:rPr>
          <w:rFonts w:cstheme="minorHAnsi"/>
          <w:sz w:val="21"/>
          <w:szCs w:val="21"/>
        </w:rPr>
      </w:pPr>
      <w:r w:rsidRPr="00871443">
        <w:rPr>
          <w:rFonts w:cstheme="minorHAnsi"/>
          <w:sz w:val="21"/>
          <w:szCs w:val="21"/>
        </w:rPr>
        <w:t>Define b</w:t>
      </w:r>
      <w:r w:rsidR="009617F2" w:rsidRPr="00871443">
        <w:rPr>
          <w:rFonts w:cstheme="minorHAnsi"/>
          <w:sz w:val="21"/>
          <w:szCs w:val="21"/>
        </w:rPr>
        <w:t xml:space="preserve">ehaviors that undermine a culture of </w:t>
      </w:r>
      <w:r w:rsidR="00CD1B1A" w:rsidRPr="00871443">
        <w:rPr>
          <w:rFonts w:cstheme="minorHAnsi"/>
          <w:sz w:val="21"/>
          <w:szCs w:val="21"/>
        </w:rPr>
        <w:t xml:space="preserve">patient </w:t>
      </w:r>
      <w:r w:rsidR="009617F2" w:rsidRPr="00871443">
        <w:rPr>
          <w:rFonts w:cstheme="minorHAnsi"/>
          <w:sz w:val="21"/>
          <w:szCs w:val="21"/>
        </w:rPr>
        <w:t>safety</w:t>
      </w:r>
      <w:r w:rsidR="00CD1B1A" w:rsidRPr="00871443">
        <w:rPr>
          <w:rFonts w:cstheme="minorHAnsi"/>
          <w:sz w:val="21"/>
          <w:szCs w:val="21"/>
        </w:rPr>
        <w:t xml:space="preserve"> as unacceptable and act on such behaviors</w:t>
      </w:r>
    </w:p>
    <w:p w14:paraId="00D25E58" w14:textId="36673BE3" w:rsidR="00CD1B1A" w:rsidRPr="00871443" w:rsidRDefault="009617F2" w:rsidP="009617F2">
      <w:pPr>
        <w:pStyle w:val="ListParagraph"/>
        <w:numPr>
          <w:ilvl w:val="0"/>
          <w:numId w:val="9"/>
        </w:numPr>
        <w:autoSpaceDE w:val="0"/>
        <w:autoSpaceDN w:val="0"/>
        <w:adjustRightInd w:val="0"/>
        <w:rPr>
          <w:rFonts w:cstheme="minorHAnsi"/>
          <w:sz w:val="21"/>
          <w:szCs w:val="21"/>
        </w:rPr>
      </w:pPr>
      <w:r w:rsidRPr="00871443">
        <w:rPr>
          <w:rFonts w:cstheme="minorHAnsi"/>
          <w:sz w:val="21"/>
          <w:szCs w:val="21"/>
        </w:rPr>
        <w:t>Collective mindfulness is present, wherein staff realize that systems always have the</w:t>
      </w:r>
      <w:r w:rsidR="00CD1B1A" w:rsidRPr="00871443">
        <w:rPr>
          <w:rFonts w:cstheme="minorHAnsi"/>
          <w:sz w:val="21"/>
          <w:szCs w:val="21"/>
        </w:rPr>
        <w:t xml:space="preserve"> </w:t>
      </w:r>
      <w:r w:rsidRPr="00871443">
        <w:rPr>
          <w:rFonts w:cstheme="minorHAnsi"/>
          <w:sz w:val="21"/>
          <w:szCs w:val="21"/>
        </w:rPr>
        <w:t>potential to fail and staff are focused on finding hazardous conditions or close calls</w:t>
      </w:r>
      <w:r w:rsidR="00CD1B1A" w:rsidRPr="00871443">
        <w:rPr>
          <w:rFonts w:cstheme="minorHAnsi"/>
          <w:sz w:val="21"/>
          <w:szCs w:val="21"/>
        </w:rPr>
        <w:t xml:space="preserve"> </w:t>
      </w:r>
      <w:r w:rsidRPr="00871443">
        <w:rPr>
          <w:rFonts w:cstheme="minorHAnsi"/>
          <w:sz w:val="21"/>
          <w:szCs w:val="21"/>
        </w:rPr>
        <w:t>at early stages before a patient may be harmed</w:t>
      </w:r>
    </w:p>
    <w:p w14:paraId="5881E6A1" w14:textId="238DB56E" w:rsidR="009617F2" w:rsidRPr="00871443" w:rsidRDefault="009617F2" w:rsidP="009617F2">
      <w:pPr>
        <w:pStyle w:val="ListParagraph"/>
        <w:numPr>
          <w:ilvl w:val="0"/>
          <w:numId w:val="9"/>
        </w:numPr>
        <w:autoSpaceDE w:val="0"/>
        <w:autoSpaceDN w:val="0"/>
        <w:adjustRightInd w:val="0"/>
        <w:rPr>
          <w:rFonts w:cstheme="minorHAnsi"/>
          <w:sz w:val="10"/>
          <w:szCs w:val="10"/>
        </w:rPr>
      </w:pPr>
      <w:r w:rsidRPr="00871443">
        <w:rPr>
          <w:rFonts w:cstheme="minorHAnsi"/>
          <w:sz w:val="21"/>
          <w:szCs w:val="21"/>
        </w:rPr>
        <w:t>Staff do not view close calls as</w:t>
      </w:r>
      <w:r w:rsidR="00CD1B1A" w:rsidRPr="00871443">
        <w:rPr>
          <w:rFonts w:cstheme="minorHAnsi"/>
          <w:sz w:val="21"/>
          <w:szCs w:val="21"/>
        </w:rPr>
        <w:t xml:space="preserve"> </w:t>
      </w:r>
      <w:r w:rsidRPr="00871443">
        <w:rPr>
          <w:rFonts w:cstheme="minorHAnsi"/>
          <w:sz w:val="21"/>
          <w:szCs w:val="21"/>
        </w:rPr>
        <w:t>evidence that the system prevented an error but rather as evidence that the system</w:t>
      </w:r>
      <w:r w:rsidR="00CD1B1A" w:rsidRPr="00871443">
        <w:rPr>
          <w:rFonts w:cstheme="minorHAnsi"/>
          <w:sz w:val="21"/>
          <w:szCs w:val="21"/>
        </w:rPr>
        <w:t xml:space="preserve"> </w:t>
      </w:r>
      <w:r w:rsidRPr="00871443">
        <w:rPr>
          <w:rFonts w:cstheme="minorHAnsi"/>
          <w:sz w:val="21"/>
          <w:szCs w:val="21"/>
        </w:rPr>
        <w:t xml:space="preserve">needs to be further improved to prevent </w:t>
      </w:r>
      <w:r w:rsidR="00CD1B1A" w:rsidRPr="00871443">
        <w:rPr>
          <w:rFonts w:cstheme="minorHAnsi"/>
          <w:sz w:val="21"/>
          <w:szCs w:val="21"/>
        </w:rPr>
        <w:t>future recurrences and error</w:t>
      </w:r>
    </w:p>
    <w:p w14:paraId="1EBC4349" w14:textId="77777777" w:rsidR="00CD1B1A" w:rsidRPr="00871443" w:rsidRDefault="009617F2" w:rsidP="009617F2">
      <w:pPr>
        <w:pStyle w:val="ListParagraph"/>
        <w:numPr>
          <w:ilvl w:val="0"/>
          <w:numId w:val="9"/>
        </w:numPr>
        <w:autoSpaceDE w:val="0"/>
        <w:autoSpaceDN w:val="0"/>
        <w:adjustRightInd w:val="0"/>
        <w:rPr>
          <w:rFonts w:cstheme="minorHAnsi"/>
          <w:sz w:val="10"/>
          <w:szCs w:val="10"/>
        </w:rPr>
      </w:pPr>
      <w:r w:rsidRPr="00871443">
        <w:rPr>
          <w:rFonts w:cstheme="minorHAnsi"/>
          <w:sz w:val="21"/>
          <w:szCs w:val="21"/>
        </w:rPr>
        <w:t>Staff who do not deny or cover up errors but rather want to report errors to learn</w:t>
      </w:r>
      <w:r w:rsidR="00CD1B1A" w:rsidRPr="00871443">
        <w:rPr>
          <w:rFonts w:cstheme="minorHAnsi"/>
          <w:sz w:val="21"/>
          <w:szCs w:val="21"/>
        </w:rPr>
        <w:t xml:space="preserve"> </w:t>
      </w:r>
      <w:r w:rsidRPr="00871443">
        <w:rPr>
          <w:rFonts w:cstheme="minorHAnsi"/>
          <w:sz w:val="21"/>
          <w:szCs w:val="21"/>
        </w:rPr>
        <w:t xml:space="preserve">from mistakes and improve the system flaws that contribute to </w:t>
      </w:r>
      <w:r w:rsidR="00CD1B1A" w:rsidRPr="00871443">
        <w:rPr>
          <w:rFonts w:cstheme="minorHAnsi"/>
          <w:sz w:val="21"/>
          <w:szCs w:val="21"/>
        </w:rPr>
        <w:t xml:space="preserve">the occurrence of </w:t>
      </w:r>
      <w:r w:rsidRPr="00871443">
        <w:rPr>
          <w:rFonts w:cstheme="minorHAnsi"/>
          <w:sz w:val="21"/>
          <w:szCs w:val="21"/>
        </w:rPr>
        <w:t>patient</w:t>
      </w:r>
      <w:r w:rsidR="00CD1B1A" w:rsidRPr="00871443">
        <w:rPr>
          <w:rFonts w:cstheme="minorHAnsi"/>
          <w:sz w:val="21"/>
          <w:szCs w:val="21"/>
        </w:rPr>
        <w:t xml:space="preserve"> </w:t>
      </w:r>
      <w:r w:rsidRPr="00871443">
        <w:rPr>
          <w:rFonts w:cstheme="minorHAnsi"/>
          <w:sz w:val="21"/>
          <w:szCs w:val="21"/>
        </w:rPr>
        <w:t>safety events</w:t>
      </w:r>
    </w:p>
    <w:p w14:paraId="235873C5" w14:textId="376DFCB8" w:rsidR="009617F2" w:rsidRPr="00871443" w:rsidRDefault="009617F2" w:rsidP="009617F2">
      <w:pPr>
        <w:pStyle w:val="ListParagraph"/>
        <w:numPr>
          <w:ilvl w:val="0"/>
          <w:numId w:val="9"/>
        </w:numPr>
        <w:autoSpaceDE w:val="0"/>
        <w:autoSpaceDN w:val="0"/>
        <w:adjustRightInd w:val="0"/>
        <w:rPr>
          <w:rFonts w:cstheme="minorHAnsi"/>
          <w:sz w:val="10"/>
          <w:szCs w:val="10"/>
        </w:rPr>
      </w:pPr>
      <w:r w:rsidRPr="00871443">
        <w:rPr>
          <w:rFonts w:cstheme="minorHAnsi"/>
          <w:sz w:val="21"/>
          <w:szCs w:val="21"/>
        </w:rPr>
        <w:t xml:space="preserve">Staff know that their leaders will focus not on blaming </w:t>
      </w:r>
      <w:r w:rsidR="00CD1B1A" w:rsidRPr="00871443">
        <w:rPr>
          <w:rFonts w:cstheme="minorHAnsi"/>
          <w:sz w:val="21"/>
          <w:szCs w:val="21"/>
        </w:rPr>
        <w:t xml:space="preserve">employees </w:t>
      </w:r>
      <w:r w:rsidRPr="00871443">
        <w:rPr>
          <w:rFonts w:cstheme="minorHAnsi"/>
          <w:sz w:val="21"/>
          <w:szCs w:val="21"/>
        </w:rPr>
        <w:t xml:space="preserve">involved in errors but on the systems issues that contributed to </w:t>
      </w:r>
      <w:r w:rsidR="00CD1B1A" w:rsidRPr="00871443">
        <w:rPr>
          <w:rFonts w:cstheme="minorHAnsi"/>
          <w:sz w:val="21"/>
          <w:szCs w:val="21"/>
        </w:rPr>
        <w:t xml:space="preserve">the occurrence of </w:t>
      </w:r>
      <w:r w:rsidRPr="00871443">
        <w:rPr>
          <w:rFonts w:cstheme="minorHAnsi"/>
          <w:sz w:val="21"/>
          <w:szCs w:val="21"/>
        </w:rPr>
        <w:t>the</w:t>
      </w:r>
      <w:r w:rsidR="00CD1B1A" w:rsidRPr="00871443">
        <w:rPr>
          <w:rFonts w:cstheme="minorHAnsi"/>
          <w:sz w:val="21"/>
          <w:szCs w:val="21"/>
        </w:rPr>
        <w:t xml:space="preserve"> </w:t>
      </w:r>
      <w:r w:rsidRPr="00871443">
        <w:rPr>
          <w:rFonts w:cstheme="minorHAnsi"/>
          <w:sz w:val="21"/>
          <w:szCs w:val="21"/>
        </w:rPr>
        <w:t>patient safety event</w:t>
      </w:r>
    </w:p>
    <w:p w14:paraId="0E56FCF2" w14:textId="77777777" w:rsidR="00CD1B1A" w:rsidRPr="00871443" w:rsidRDefault="00CD1B1A" w:rsidP="009617F2">
      <w:pPr>
        <w:autoSpaceDE w:val="0"/>
        <w:autoSpaceDN w:val="0"/>
        <w:adjustRightInd w:val="0"/>
        <w:rPr>
          <w:rFonts w:cstheme="minorHAnsi"/>
          <w:sz w:val="21"/>
          <w:szCs w:val="21"/>
        </w:rPr>
      </w:pPr>
    </w:p>
    <w:p w14:paraId="7C5C285C" w14:textId="7C9AA1F6" w:rsidR="009617F2" w:rsidRPr="00871443" w:rsidRDefault="009617F2" w:rsidP="007B0A21">
      <w:pPr>
        <w:autoSpaceDE w:val="0"/>
        <w:autoSpaceDN w:val="0"/>
        <w:adjustRightInd w:val="0"/>
        <w:rPr>
          <w:rFonts w:cstheme="minorHAnsi"/>
          <w:sz w:val="21"/>
          <w:szCs w:val="21"/>
        </w:rPr>
      </w:pPr>
      <w:r w:rsidRPr="00871443">
        <w:rPr>
          <w:rFonts w:cstheme="minorHAnsi"/>
          <w:sz w:val="21"/>
          <w:szCs w:val="21"/>
        </w:rPr>
        <w:t xml:space="preserve">A </w:t>
      </w:r>
      <w:r w:rsidR="005371D5" w:rsidRPr="00871443">
        <w:rPr>
          <w:rFonts w:cstheme="minorHAnsi"/>
          <w:sz w:val="21"/>
          <w:szCs w:val="21"/>
        </w:rPr>
        <w:t xml:space="preserve">patient </w:t>
      </w:r>
      <w:r w:rsidRPr="00871443">
        <w:rPr>
          <w:rFonts w:cstheme="minorHAnsi"/>
          <w:sz w:val="21"/>
          <w:szCs w:val="21"/>
        </w:rPr>
        <w:t>safety culture operates effectively when the l</w:t>
      </w:r>
      <w:r w:rsidR="005371D5" w:rsidRPr="00871443">
        <w:rPr>
          <w:rFonts w:cstheme="minorHAnsi"/>
          <w:sz w:val="21"/>
          <w:szCs w:val="21"/>
        </w:rPr>
        <w:t>aboratory</w:t>
      </w:r>
      <w:r w:rsidRPr="00871443">
        <w:rPr>
          <w:rFonts w:cstheme="minorHAnsi"/>
          <w:sz w:val="21"/>
          <w:szCs w:val="21"/>
        </w:rPr>
        <w:t xml:space="preserve"> fosters a cycle of trust, reporting,</w:t>
      </w:r>
      <w:r w:rsidR="001A385F" w:rsidRPr="00871443">
        <w:rPr>
          <w:rFonts w:cstheme="minorHAnsi"/>
          <w:sz w:val="21"/>
          <w:szCs w:val="21"/>
        </w:rPr>
        <w:t xml:space="preserve"> </w:t>
      </w:r>
      <w:r w:rsidRPr="00871443">
        <w:rPr>
          <w:rFonts w:cstheme="minorHAnsi"/>
          <w:sz w:val="21"/>
          <w:szCs w:val="21"/>
        </w:rPr>
        <w:t>and improvement.</w:t>
      </w:r>
      <w:r w:rsidR="005371D5" w:rsidRPr="00871443">
        <w:rPr>
          <w:rFonts w:cstheme="minorHAnsi"/>
          <w:sz w:val="21"/>
          <w:szCs w:val="21"/>
        </w:rPr>
        <w:t xml:space="preserve">  </w:t>
      </w:r>
      <w:r w:rsidRPr="00871443">
        <w:rPr>
          <w:rFonts w:cstheme="minorHAnsi"/>
          <w:sz w:val="10"/>
          <w:szCs w:val="10"/>
        </w:rPr>
        <w:t xml:space="preserve"> </w:t>
      </w:r>
      <w:r w:rsidRPr="00871443">
        <w:rPr>
          <w:rFonts w:cstheme="minorHAnsi"/>
          <w:sz w:val="21"/>
          <w:szCs w:val="21"/>
        </w:rPr>
        <w:t xml:space="preserve">In </w:t>
      </w:r>
      <w:r w:rsidR="005371D5" w:rsidRPr="00871443">
        <w:rPr>
          <w:rFonts w:cstheme="minorHAnsi"/>
          <w:sz w:val="21"/>
          <w:szCs w:val="21"/>
        </w:rPr>
        <w:t>laboratories</w:t>
      </w:r>
      <w:r w:rsidRPr="00871443">
        <w:rPr>
          <w:rFonts w:cstheme="minorHAnsi"/>
          <w:sz w:val="21"/>
          <w:szCs w:val="21"/>
        </w:rPr>
        <w:t xml:space="preserve"> that have a strong </w:t>
      </w:r>
      <w:r w:rsidR="005371D5" w:rsidRPr="00871443">
        <w:rPr>
          <w:rFonts w:cstheme="minorHAnsi"/>
          <w:sz w:val="21"/>
          <w:szCs w:val="21"/>
        </w:rPr>
        <w:t xml:space="preserve">patient </w:t>
      </w:r>
      <w:r w:rsidRPr="00871443">
        <w:rPr>
          <w:rFonts w:cstheme="minorHAnsi"/>
          <w:sz w:val="21"/>
          <w:szCs w:val="21"/>
        </w:rPr>
        <w:t xml:space="preserve">safety culture, </w:t>
      </w:r>
      <w:r w:rsidR="005371D5" w:rsidRPr="00871443">
        <w:rPr>
          <w:rFonts w:cstheme="minorHAnsi"/>
          <w:sz w:val="21"/>
          <w:szCs w:val="21"/>
        </w:rPr>
        <w:t xml:space="preserve">employees </w:t>
      </w:r>
      <w:r w:rsidRPr="00871443">
        <w:rPr>
          <w:rFonts w:cstheme="minorHAnsi"/>
          <w:sz w:val="21"/>
          <w:szCs w:val="21"/>
        </w:rPr>
        <w:t>trust their coworkers and leaders to support them when they identify and report a</w:t>
      </w:r>
      <w:r w:rsidR="005371D5" w:rsidRPr="00871443">
        <w:rPr>
          <w:rFonts w:cstheme="minorHAnsi"/>
          <w:sz w:val="21"/>
          <w:szCs w:val="21"/>
        </w:rPr>
        <w:t xml:space="preserve"> </w:t>
      </w:r>
      <w:r w:rsidRPr="00871443">
        <w:rPr>
          <w:rFonts w:cstheme="minorHAnsi"/>
          <w:sz w:val="21"/>
          <w:szCs w:val="21"/>
        </w:rPr>
        <w:t>patient safety event</w:t>
      </w:r>
      <w:r w:rsidR="007B0A21" w:rsidRPr="00871443">
        <w:rPr>
          <w:rFonts w:cstheme="minorHAnsi"/>
          <w:sz w:val="21"/>
          <w:szCs w:val="21"/>
        </w:rPr>
        <w:t xml:space="preserve">.  </w:t>
      </w:r>
      <w:r w:rsidRPr="00871443">
        <w:rPr>
          <w:rFonts w:cstheme="minorHAnsi"/>
          <w:sz w:val="10"/>
          <w:szCs w:val="10"/>
        </w:rPr>
        <w:t xml:space="preserve"> </w:t>
      </w:r>
      <w:r w:rsidRPr="00871443">
        <w:rPr>
          <w:rFonts w:cstheme="minorHAnsi"/>
          <w:sz w:val="21"/>
          <w:szCs w:val="21"/>
        </w:rPr>
        <w:t xml:space="preserve">When trust is established, </w:t>
      </w:r>
      <w:r w:rsidR="007B0A21" w:rsidRPr="00871443">
        <w:rPr>
          <w:rFonts w:cstheme="minorHAnsi"/>
          <w:sz w:val="21"/>
          <w:szCs w:val="21"/>
        </w:rPr>
        <w:t>employees</w:t>
      </w:r>
      <w:r w:rsidRPr="00871443">
        <w:rPr>
          <w:rFonts w:cstheme="minorHAnsi"/>
          <w:sz w:val="21"/>
          <w:szCs w:val="21"/>
        </w:rPr>
        <w:t xml:space="preserve"> are more likely to report patient</w:t>
      </w:r>
      <w:r w:rsidR="007B0A21" w:rsidRPr="00871443">
        <w:rPr>
          <w:rFonts w:cstheme="minorHAnsi"/>
          <w:sz w:val="21"/>
          <w:szCs w:val="21"/>
        </w:rPr>
        <w:t xml:space="preserve"> </w:t>
      </w:r>
      <w:r w:rsidRPr="00871443">
        <w:rPr>
          <w:rFonts w:cstheme="minorHAnsi"/>
          <w:sz w:val="21"/>
          <w:szCs w:val="21"/>
        </w:rPr>
        <w:t>safety events</w:t>
      </w:r>
      <w:r w:rsidR="007B0A21" w:rsidRPr="00871443">
        <w:rPr>
          <w:rFonts w:cstheme="minorHAnsi"/>
          <w:sz w:val="21"/>
          <w:szCs w:val="21"/>
        </w:rPr>
        <w:t xml:space="preserve"> and allows the laboratory to implement </w:t>
      </w:r>
      <w:r w:rsidR="001A385F" w:rsidRPr="00871443">
        <w:rPr>
          <w:rFonts w:cstheme="minorHAnsi"/>
          <w:sz w:val="21"/>
          <w:szCs w:val="21"/>
        </w:rPr>
        <w:t>i</w:t>
      </w:r>
      <w:r w:rsidR="007B0A21" w:rsidRPr="00871443">
        <w:rPr>
          <w:rFonts w:cstheme="minorHAnsi"/>
          <w:sz w:val="21"/>
          <w:szCs w:val="21"/>
        </w:rPr>
        <w:t>mprovement strategies</w:t>
      </w:r>
    </w:p>
    <w:p w14:paraId="56A7D33F" w14:textId="7F600B59" w:rsidR="009617F2" w:rsidRPr="00871443" w:rsidRDefault="009617F2" w:rsidP="009617F2">
      <w:pPr>
        <w:rPr>
          <w:rFonts w:cstheme="minorHAnsi"/>
          <w:sz w:val="21"/>
          <w:szCs w:val="21"/>
        </w:rPr>
      </w:pPr>
    </w:p>
    <w:p w14:paraId="5D5C2BBE" w14:textId="05B88DF4" w:rsidR="009617F2" w:rsidRPr="00871443" w:rsidRDefault="009617F2" w:rsidP="009617F2">
      <w:pPr>
        <w:autoSpaceDE w:val="0"/>
        <w:autoSpaceDN w:val="0"/>
        <w:adjustRightInd w:val="0"/>
        <w:rPr>
          <w:rFonts w:cstheme="minorHAnsi"/>
          <w:b/>
          <w:bCs/>
          <w:sz w:val="24"/>
          <w:szCs w:val="24"/>
        </w:rPr>
      </w:pPr>
      <w:r w:rsidRPr="00871443">
        <w:rPr>
          <w:rFonts w:cstheme="minorHAnsi"/>
          <w:b/>
          <w:bCs/>
          <w:sz w:val="24"/>
          <w:szCs w:val="24"/>
        </w:rPr>
        <w:t xml:space="preserve">A Fair and Just </w:t>
      </w:r>
      <w:r w:rsidR="007B0A21" w:rsidRPr="00871443">
        <w:rPr>
          <w:rFonts w:cstheme="minorHAnsi"/>
          <w:b/>
          <w:bCs/>
          <w:sz w:val="24"/>
          <w:szCs w:val="24"/>
        </w:rPr>
        <w:t xml:space="preserve">Patient </w:t>
      </w:r>
      <w:r w:rsidRPr="00871443">
        <w:rPr>
          <w:rFonts w:cstheme="minorHAnsi"/>
          <w:b/>
          <w:bCs/>
          <w:sz w:val="24"/>
          <w:szCs w:val="24"/>
        </w:rPr>
        <w:t>Safety Culture</w:t>
      </w:r>
    </w:p>
    <w:p w14:paraId="34070678" w14:textId="0C3C71A7" w:rsidR="009617F2" w:rsidRPr="00871443" w:rsidRDefault="009617F2" w:rsidP="009617F2">
      <w:pPr>
        <w:autoSpaceDE w:val="0"/>
        <w:autoSpaceDN w:val="0"/>
        <w:adjustRightInd w:val="0"/>
        <w:rPr>
          <w:rFonts w:cstheme="minorHAnsi"/>
          <w:sz w:val="21"/>
          <w:szCs w:val="21"/>
        </w:rPr>
      </w:pPr>
      <w:r w:rsidRPr="00871443">
        <w:rPr>
          <w:rFonts w:cstheme="minorHAnsi"/>
          <w:sz w:val="21"/>
          <w:szCs w:val="21"/>
        </w:rPr>
        <w:t xml:space="preserve">A fair and just </w:t>
      </w:r>
      <w:r w:rsidR="001A385F" w:rsidRPr="00871443">
        <w:rPr>
          <w:rFonts w:cstheme="minorHAnsi"/>
          <w:sz w:val="21"/>
          <w:szCs w:val="21"/>
        </w:rPr>
        <w:t xml:space="preserve">patient </w:t>
      </w:r>
      <w:r w:rsidRPr="00871443">
        <w:rPr>
          <w:rFonts w:cstheme="minorHAnsi"/>
          <w:sz w:val="21"/>
          <w:szCs w:val="21"/>
        </w:rPr>
        <w:t xml:space="preserve">safety culture is needed for </w:t>
      </w:r>
      <w:r w:rsidR="001A385F" w:rsidRPr="00871443">
        <w:rPr>
          <w:rFonts w:cstheme="minorHAnsi"/>
          <w:sz w:val="21"/>
          <w:szCs w:val="21"/>
        </w:rPr>
        <w:t>employees</w:t>
      </w:r>
      <w:r w:rsidRPr="00871443">
        <w:rPr>
          <w:rFonts w:cstheme="minorHAnsi"/>
          <w:sz w:val="21"/>
          <w:szCs w:val="21"/>
        </w:rPr>
        <w:t xml:space="preserve"> to trust that they can report patient safety</w:t>
      </w:r>
    </w:p>
    <w:p w14:paraId="22A05204" w14:textId="6071A114" w:rsidR="009617F2" w:rsidRPr="00871443" w:rsidRDefault="009617F2" w:rsidP="001A385F">
      <w:pPr>
        <w:autoSpaceDE w:val="0"/>
        <w:autoSpaceDN w:val="0"/>
        <w:adjustRightInd w:val="0"/>
        <w:rPr>
          <w:rFonts w:cstheme="minorHAnsi"/>
          <w:sz w:val="10"/>
          <w:szCs w:val="10"/>
        </w:rPr>
      </w:pPr>
      <w:r w:rsidRPr="00871443">
        <w:rPr>
          <w:rFonts w:cstheme="minorHAnsi"/>
          <w:sz w:val="21"/>
          <w:szCs w:val="21"/>
        </w:rPr>
        <w:t>events without being treated punitively</w:t>
      </w:r>
      <w:r w:rsidR="001A385F" w:rsidRPr="00871443">
        <w:rPr>
          <w:rFonts w:cstheme="minorHAnsi"/>
          <w:sz w:val="21"/>
          <w:szCs w:val="21"/>
        </w:rPr>
        <w:t xml:space="preserve">.  </w:t>
      </w:r>
      <w:r w:rsidRPr="00871443">
        <w:rPr>
          <w:rFonts w:cstheme="minorHAnsi"/>
          <w:sz w:val="21"/>
          <w:szCs w:val="21"/>
        </w:rPr>
        <w:t xml:space="preserve">In order to accomplish this, </w:t>
      </w:r>
      <w:r w:rsidR="001A385F" w:rsidRPr="00871443">
        <w:rPr>
          <w:rFonts w:cstheme="minorHAnsi"/>
          <w:sz w:val="21"/>
          <w:szCs w:val="21"/>
        </w:rPr>
        <w:t>laboratories</w:t>
      </w:r>
      <w:r w:rsidRPr="00871443">
        <w:rPr>
          <w:rFonts w:cstheme="minorHAnsi"/>
          <w:sz w:val="21"/>
          <w:szCs w:val="21"/>
        </w:rPr>
        <w:t xml:space="preserve"> should</w:t>
      </w:r>
      <w:r w:rsidR="001A385F" w:rsidRPr="00871443">
        <w:rPr>
          <w:rFonts w:cstheme="minorHAnsi"/>
          <w:sz w:val="21"/>
          <w:szCs w:val="21"/>
        </w:rPr>
        <w:t xml:space="preserve"> </w:t>
      </w:r>
      <w:r w:rsidRPr="00871443">
        <w:rPr>
          <w:rFonts w:cstheme="minorHAnsi"/>
          <w:sz w:val="21"/>
          <w:szCs w:val="21"/>
        </w:rPr>
        <w:t xml:space="preserve">provide and encourage the use of a standardized </w:t>
      </w:r>
      <w:r w:rsidR="001A385F" w:rsidRPr="00871443">
        <w:rPr>
          <w:rFonts w:cstheme="minorHAnsi"/>
          <w:sz w:val="21"/>
          <w:szCs w:val="21"/>
        </w:rPr>
        <w:t xml:space="preserve">blame-free </w:t>
      </w:r>
      <w:r w:rsidRPr="00871443">
        <w:rPr>
          <w:rFonts w:cstheme="minorHAnsi"/>
          <w:sz w:val="21"/>
          <w:szCs w:val="21"/>
        </w:rPr>
        <w:t xml:space="preserve">reporting process for </w:t>
      </w:r>
      <w:r w:rsidR="001A385F" w:rsidRPr="00871443">
        <w:rPr>
          <w:rFonts w:cstheme="minorHAnsi"/>
          <w:sz w:val="21"/>
          <w:szCs w:val="21"/>
        </w:rPr>
        <w:t>employees</w:t>
      </w:r>
      <w:r w:rsidRPr="00871443">
        <w:rPr>
          <w:rFonts w:cstheme="minorHAnsi"/>
          <w:sz w:val="21"/>
          <w:szCs w:val="21"/>
        </w:rPr>
        <w:t xml:space="preserve"> to report</w:t>
      </w:r>
      <w:r w:rsidR="001A385F" w:rsidRPr="00871443">
        <w:rPr>
          <w:rFonts w:cstheme="minorHAnsi"/>
          <w:sz w:val="21"/>
          <w:szCs w:val="21"/>
        </w:rPr>
        <w:t xml:space="preserve"> </w:t>
      </w:r>
      <w:r w:rsidRPr="00871443">
        <w:rPr>
          <w:rFonts w:cstheme="minorHAnsi"/>
          <w:sz w:val="21"/>
          <w:szCs w:val="21"/>
        </w:rPr>
        <w:t>patient safety events</w:t>
      </w:r>
      <w:r w:rsidR="001A385F" w:rsidRPr="00871443">
        <w:rPr>
          <w:rFonts w:cstheme="minorHAnsi"/>
          <w:sz w:val="21"/>
          <w:szCs w:val="21"/>
        </w:rPr>
        <w:t xml:space="preserve"> or identified near misses</w:t>
      </w:r>
      <w:r w:rsidRPr="00871443">
        <w:rPr>
          <w:rFonts w:cstheme="minorHAnsi"/>
          <w:sz w:val="21"/>
          <w:szCs w:val="21"/>
        </w:rPr>
        <w:t>.</w:t>
      </w:r>
      <w:r w:rsidR="001A385F" w:rsidRPr="00871443">
        <w:rPr>
          <w:rFonts w:cstheme="minorHAnsi"/>
          <w:sz w:val="21"/>
          <w:szCs w:val="21"/>
        </w:rPr>
        <w:t xml:space="preserve"> Complete r</w:t>
      </w:r>
      <w:r w:rsidRPr="00871443">
        <w:rPr>
          <w:rFonts w:cstheme="minorHAnsi"/>
          <w:sz w:val="21"/>
          <w:szCs w:val="21"/>
        </w:rPr>
        <w:t xml:space="preserve">eporting enables both proactive and reactive risk reduction. </w:t>
      </w:r>
      <w:r w:rsidRPr="00871443">
        <w:rPr>
          <w:rFonts w:cstheme="minorHAnsi"/>
          <w:i/>
          <w:iCs/>
          <w:sz w:val="21"/>
          <w:szCs w:val="21"/>
        </w:rPr>
        <w:t>Proactive</w:t>
      </w:r>
      <w:r w:rsidR="001A385F" w:rsidRPr="00871443">
        <w:rPr>
          <w:rFonts w:cstheme="minorHAnsi"/>
          <w:i/>
          <w:iCs/>
          <w:sz w:val="21"/>
          <w:szCs w:val="21"/>
        </w:rPr>
        <w:t xml:space="preserve"> </w:t>
      </w:r>
      <w:r w:rsidRPr="00871443">
        <w:rPr>
          <w:rFonts w:cstheme="minorHAnsi"/>
          <w:i/>
          <w:iCs/>
          <w:sz w:val="21"/>
          <w:szCs w:val="21"/>
        </w:rPr>
        <w:t xml:space="preserve">risk reduction </w:t>
      </w:r>
      <w:r w:rsidRPr="00871443">
        <w:rPr>
          <w:rFonts w:cstheme="minorHAnsi"/>
          <w:sz w:val="21"/>
          <w:szCs w:val="21"/>
        </w:rPr>
        <w:t xml:space="preserve">solves problems before patients are harmed, and </w:t>
      </w:r>
      <w:r w:rsidRPr="00871443">
        <w:rPr>
          <w:rFonts w:cstheme="minorHAnsi"/>
          <w:i/>
          <w:iCs/>
          <w:sz w:val="21"/>
          <w:szCs w:val="21"/>
        </w:rPr>
        <w:t>reactive risk reduction</w:t>
      </w:r>
      <w:r w:rsidR="001A385F" w:rsidRPr="00871443">
        <w:rPr>
          <w:rFonts w:cstheme="minorHAnsi"/>
          <w:i/>
          <w:iCs/>
          <w:sz w:val="21"/>
          <w:szCs w:val="21"/>
        </w:rPr>
        <w:t xml:space="preserve"> </w:t>
      </w:r>
      <w:r w:rsidRPr="00871443">
        <w:rPr>
          <w:rFonts w:cstheme="minorHAnsi"/>
          <w:sz w:val="21"/>
          <w:szCs w:val="21"/>
        </w:rPr>
        <w:t>attempts to prevent the recurrence of problems that have already caused patient harm</w:t>
      </w:r>
      <w:r w:rsidR="001A385F" w:rsidRPr="00871443">
        <w:rPr>
          <w:rFonts w:cstheme="minorHAnsi"/>
          <w:sz w:val="21"/>
          <w:szCs w:val="21"/>
        </w:rPr>
        <w:t>.</w:t>
      </w:r>
    </w:p>
    <w:p w14:paraId="07990309" w14:textId="77777777" w:rsidR="009617F2" w:rsidRPr="00871443" w:rsidRDefault="009617F2" w:rsidP="009617F2">
      <w:pPr>
        <w:autoSpaceDE w:val="0"/>
        <w:autoSpaceDN w:val="0"/>
        <w:adjustRightInd w:val="0"/>
        <w:rPr>
          <w:rFonts w:cstheme="minorHAnsi"/>
          <w:sz w:val="21"/>
          <w:szCs w:val="21"/>
        </w:rPr>
      </w:pPr>
    </w:p>
    <w:p w14:paraId="2EF3E193" w14:textId="6EE94C41" w:rsidR="009617F2" w:rsidRPr="00871443" w:rsidRDefault="009617F2" w:rsidP="009617F2">
      <w:pPr>
        <w:autoSpaceDE w:val="0"/>
        <w:autoSpaceDN w:val="0"/>
        <w:adjustRightInd w:val="0"/>
        <w:rPr>
          <w:rFonts w:cstheme="minorHAnsi"/>
          <w:sz w:val="21"/>
          <w:szCs w:val="21"/>
        </w:rPr>
      </w:pPr>
      <w:r w:rsidRPr="00871443">
        <w:rPr>
          <w:rFonts w:cstheme="minorHAnsi"/>
          <w:sz w:val="21"/>
          <w:szCs w:val="21"/>
        </w:rPr>
        <w:t xml:space="preserve">A fair and just culture </w:t>
      </w:r>
      <w:r w:rsidR="00BE1A68" w:rsidRPr="00871443">
        <w:rPr>
          <w:rFonts w:cstheme="minorHAnsi"/>
          <w:sz w:val="21"/>
          <w:szCs w:val="21"/>
        </w:rPr>
        <w:t>recognizes</w:t>
      </w:r>
      <w:r w:rsidRPr="00871443">
        <w:rPr>
          <w:rFonts w:cstheme="minorHAnsi"/>
          <w:sz w:val="21"/>
          <w:szCs w:val="21"/>
        </w:rPr>
        <w:t xml:space="preserve"> that individuals are human, fallible, and</w:t>
      </w:r>
      <w:r w:rsidR="00BE1A68" w:rsidRPr="00871443">
        <w:rPr>
          <w:rFonts w:cstheme="minorHAnsi"/>
          <w:sz w:val="21"/>
          <w:szCs w:val="21"/>
        </w:rPr>
        <w:t xml:space="preserve"> </w:t>
      </w:r>
      <w:r w:rsidRPr="00871443">
        <w:rPr>
          <w:rFonts w:cstheme="minorHAnsi"/>
          <w:sz w:val="21"/>
          <w:szCs w:val="21"/>
        </w:rPr>
        <w:t xml:space="preserve">capable of mistakes, and that they work in systems that are often flawed. </w:t>
      </w:r>
      <w:r w:rsidR="00BE1A68" w:rsidRPr="00871443">
        <w:rPr>
          <w:rFonts w:cstheme="minorHAnsi"/>
          <w:sz w:val="21"/>
          <w:szCs w:val="21"/>
        </w:rPr>
        <w:t xml:space="preserve"> </w:t>
      </w:r>
      <w:r w:rsidRPr="00871443">
        <w:rPr>
          <w:rFonts w:cstheme="minorHAnsi"/>
          <w:sz w:val="21"/>
          <w:szCs w:val="21"/>
        </w:rPr>
        <w:t>In the most</w:t>
      </w:r>
      <w:r w:rsidR="00BE1A68" w:rsidRPr="00871443">
        <w:rPr>
          <w:rFonts w:cstheme="minorHAnsi"/>
          <w:sz w:val="21"/>
          <w:szCs w:val="21"/>
        </w:rPr>
        <w:t xml:space="preserve"> </w:t>
      </w:r>
      <w:r w:rsidRPr="00871443">
        <w:rPr>
          <w:rFonts w:cstheme="minorHAnsi"/>
          <w:sz w:val="21"/>
          <w:szCs w:val="21"/>
        </w:rPr>
        <w:t>basic terms, a fair and just culture holds individuals accountable for their actions but</w:t>
      </w:r>
      <w:r w:rsidR="00BE1A68" w:rsidRPr="00871443">
        <w:rPr>
          <w:rFonts w:cstheme="minorHAnsi"/>
          <w:sz w:val="21"/>
          <w:szCs w:val="21"/>
        </w:rPr>
        <w:t xml:space="preserve"> </w:t>
      </w:r>
      <w:r w:rsidRPr="00871443">
        <w:rPr>
          <w:rFonts w:cstheme="minorHAnsi"/>
          <w:sz w:val="21"/>
          <w:szCs w:val="21"/>
        </w:rPr>
        <w:t>does not punish individuals for issues attributed to flawed systems or processes</w:t>
      </w:r>
      <w:r w:rsidR="00BE1A68" w:rsidRPr="00871443">
        <w:rPr>
          <w:rFonts w:cstheme="minorHAnsi"/>
          <w:sz w:val="21"/>
          <w:szCs w:val="21"/>
        </w:rPr>
        <w:t xml:space="preserve">.  </w:t>
      </w:r>
      <w:r w:rsidRPr="00871443">
        <w:rPr>
          <w:rFonts w:cstheme="minorHAnsi"/>
          <w:sz w:val="21"/>
          <w:szCs w:val="21"/>
        </w:rPr>
        <w:t>It is important to note that for some actions for which an individual is accountable, the</w:t>
      </w:r>
    </w:p>
    <w:p w14:paraId="5D218750" w14:textId="77777777" w:rsidR="009617F2" w:rsidRPr="00871443" w:rsidRDefault="009617F2" w:rsidP="009617F2">
      <w:pPr>
        <w:autoSpaceDE w:val="0"/>
        <w:autoSpaceDN w:val="0"/>
        <w:adjustRightInd w:val="0"/>
        <w:rPr>
          <w:rFonts w:cstheme="minorHAnsi"/>
          <w:sz w:val="21"/>
          <w:szCs w:val="21"/>
        </w:rPr>
      </w:pPr>
      <w:r w:rsidRPr="00871443">
        <w:rPr>
          <w:rFonts w:cstheme="minorHAnsi"/>
          <w:sz w:val="21"/>
          <w:szCs w:val="21"/>
        </w:rPr>
        <w:t>individual should be held culpable and some disciplinary action may then be necessary.</w:t>
      </w:r>
    </w:p>
    <w:p w14:paraId="00FC4BA8" w14:textId="77777777" w:rsidR="009617F2" w:rsidRPr="00871443" w:rsidRDefault="009617F2" w:rsidP="009617F2">
      <w:pPr>
        <w:autoSpaceDE w:val="0"/>
        <w:autoSpaceDN w:val="0"/>
        <w:adjustRightInd w:val="0"/>
        <w:rPr>
          <w:rFonts w:cstheme="minorHAnsi"/>
          <w:b/>
          <w:bCs/>
          <w:sz w:val="24"/>
          <w:szCs w:val="24"/>
        </w:rPr>
      </w:pPr>
      <w:r w:rsidRPr="00871443">
        <w:rPr>
          <w:rFonts w:cstheme="minorHAnsi"/>
          <w:b/>
          <w:bCs/>
          <w:sz w:val="24"/>
          <w:szCs w:val="24"/>
        </w:rPr>
        <w:lastRenderedPageBreak/>
        <w:t>Data Use and Reporting Systems</w:t>
      </w:r>
    </w:p>
    <w:p w14:paraId="558DCAA7" w14:textId="755D561F" w:rsidR="009617F2" w:rsidRPr="00871443" w:rsidRDefault="009617F2" w:rsidP="009617F2">
      <w:pPr>
        <w:autoSpaceDE w:val="0"/>
        <w:autoSpaceDN w:val="0"/>
        <w:adjustRightInd w:val="0"/>
        <w:rPr>
          <w:rFonts w:cstheme="minorHAnsi"/>
          <w:sz w:val="21"/>
          <w:szCs w:val="21"/>
        </w:rPr>
      </w:pPr>
      <w:r w:rsidRPr="00871443">
        <w:rPr>
          <w:rFonts w:cstheme="minorHAnsi"/>
          <w:sz w:val="21"/>
          <w:szCs w:val="21"/>
        </w:rPr>
        <w:t>An effective culture of</w:t>
      </w:r>
      <w:r w:rsidR="00C40BEB" w:rsidRPr="00871443">
        <w:rPr>
          <w:rFonts w:cstheme="minorHAnsi"/>
          <w:sz w:val="21"/>
          <w:szCs w:val="21"/>
        </w:rPr>
        <w:t xml:space="preserve"> patient</w:t>
      </w:r>
      <w:r w:rsidRPr="00871443">
        <w:rPr>
          <w:rFonts w:cstheme="minorHAnsi"/>
          <w:sz w:val="21"/>
          <w:szCs w:val="21"/>
        </w:rPr>
        <w:t xml:space="preserve"> safety is evidenced by a robust reporting system and use of</w:t>
      </w:r>
      <w:r w:rsidR="00C40BEB" w:rsidRPr="00871443">
        <w:rPr>
          <w:rFonts w:cstheme="minorHAnsi"/>
          <w:sz w:val="21"/>
          <w:szCs w:val="21"/>
        </w:rPr>
        <w:t xml:space="preserve"> </w:t>
      </w:r>
      <w:r w:rsidRPr="00871443">
        <w:rPr>
          <w:rFonts w:cstheme="minorHAnsi"/>
          <w:sz w:val="21"/>
          <w:szCs w:val="21"/>
        </w:rPr>
        <w:t xml:space="preserve">measurement to improve. When </w:t>
      </w:r>
      <w:r w:rsidR="00C40BEB" w:rsidRPr="00871443">
        <w:rPr>
          <w:rFonts w:cstheme="minorHAnsi"/>
          <w:sz w:val="21"/>
          <w:szCs w:val="21"/>
        </w:rPr>
        <w:t>laboratorie</w:t>
      </w:r>
      <w:r w:rsidRPr="00871443">
        <w:rPr>
          <w:rFonts w:cstheme="minorHAnsi"/>
          <w:sz w:val="21"/>
          <w:szCs w:val="21"/>
        </w:rPr>
        <w:t>s adopt a transparent, nonpunitive approach to</w:t>
      </w:r>
      <w:r w:rsidR="00C40BEB" w:rsidRPr="00871443">
        <w:rPr>
          <w:rFonts w:cstheme="minorHAnsi"/>
          <w:sz w:val="21"/>
          <w:szCs w:val="21"/>
        </w:rPr>
        <w:t xml:space="preserve"> </w:t>
      </w:r>
      <w:r w:rsidRPr="00871443">
        <w:rPr>
          <w:rFonts w:cstheme="minorHAnsi"/>
          <w:sz w:val="21"/>
          <w:szCs w:val="21"/>
        </w:rPr>
        <w:t xml:space="preserve">reports of patient safety events or other </w:t>
      </w:r>
      <w:r w:rsidR="00C40BEB" w:rsidRPr="00871443">
        <w:rPr>
          <w:rFonts w:cstheme="minorHAnsi"/>
          <w:sz w:val="21"/>
          <w:szCs w:val="21"/>
        </w:rPr>
        <w:t>non-conformities</w:t>
      </w:r>
      <w:r w:rsidRPr="00871443">
        <w:rPr>
          <w:rFonts w:cstheme="minorHAnsi"/>
          <w:sz w:val="21"/>
          <w:szCs w:val="21"/>
        </w:rPr>
        <w:t>, the</w:t>
      </w:r>
      <w:r w:rsidR="00C40BEB" w:rsidRPr="00871443">
        <w:rPr>
          <w:rFonts w:cstheme="minorHAnsi"/>
          <w:sz w:val="21"/>
          <w:szCs w:val="21"/>
        </w:rPr>
        <w:t xml:space="preserve"> laboratory</w:t>
      </w:r>
      <w:r w:rsidRPr="00871443">
        <w:rPr>
          <w:rFonts w:cstheme="minorHAnsi"/>
          <w:sz w:val="21"/>
          <w:szCs w:val="21"/>
        </w:rPr>
        <w:t xml:space="preserve"> begins reporting to</w:t>
      </w:r>
      <w:r w:rsidR="00C40BEB" w:rsidRPr="00871443">
        <w:rPr>
          <w:rFonts w:cstheme="minorHAnsi"/>
          <w:sz w:val="21"/>
          <w:szCs w:val="21"/>
        </w:rPr>
        <w:t xml:space="preserve"> </w:t>
      </w:r>
      <w:r w:rsidRPr="00871443">
        <w:rPr>
          <w:rFonts w:cstheme="minorHAnsi"/>
          <w:sz w:val="21"/>
          <w:szCs w:val="21"/>
        </w:rPr>
        <w:t>learn—and to learn collectively from adverse events, close calls, and hazardous</w:t>
      </w:r>
      <w:r w:rsidR="00C40BEB" w:rsidRPr="00871443">
        <w:rPr>
          <w:rFonts w:cstheme="minorHAnsi"/>
          <w:sz w:val="21"/>
          <w:szCs w:val="21"/>
        </w:rPr>
        <w:t xml:space="preserve"> </w:t>
      </w:r>
      <w:r w:rsidRPr="00871443">
        <w:rPr>
          <w:rFonts w:cstheme="minorHAnsi"/>
          <w:sz w:val="21"/>
          <w:szCs w:val="21"/>
        </w:rPr>
        <w:t xml:space="preserve">conditions. This section focuses on data from reported patient safety events. </w:t>
      </w:r>
      <w:r w:rsidR="00C40BEB" w:rsidRPr="00871443">
        <w:rPr>
          <w:rFonts w:cstheme="minorHAnsi"/>
          <w:sz w:val="21"/>
          <w:szCs w:val="21"/>
        </w:rPr>
        <w:t xml:space="preserve">Laboratories </w:t>
      </w:r>
      <w:r w:rsidRPr="00871443">
        <w:rPr>
          <w:rFonts w:cstheme="minorHAnsi"/>
          <w:sz w:val="21"/>
          <w:szCs w:val="21"/>
        </w:rPr>
        <w:t>should note that this is but one type of data among many that should be collected and</w:t>
      </w:r>
    </w:p>
    <w:p w14:paraId="3BA4408F" w14:textId="77777777" w:rsidR="009617F2" w:rsidRPr="00871443" w:rsidRDefault="009617F2" w:rsidP="009617F2">
      <w:pPr>
        <w:autoSpaceDE w:val="0"/>
        <w:autoSpaceDN w:val="0"/>
        <w:adjustRightInd w:val="0"/>
        <w:rPr>
          <w:rFonts w:cstheme="minorHAnsi"/>
          <w:sz w:val="21"/>
          <w:szCs w:val="21"/>
        </w:rPr>
      </w:pPr>
      <w:r w:rsidRPr="00871443">
        <w:rPr>
          <w:rFonts w:cstheme="minorHAnsi"/>
          <w:sz w:val="21"/>
          <w:szCs w:val="21"/>
        </w:rPr>
        <w:t>used to drive improvement.</w:t>
      </w:r>
    </w:p>
    <w:p w14:paraId="4919126B" w14:textId="77777777" w:rsidR="00C40BEB" w:rsidRPr="00871443" w:rsidRDefault="00C40BEB" w:rsidP="009617F2">
      <w:pPr>
        <w:autoSpaceDE w:val="0"/>
        <w:autoSpaceDN w:val="0"/>
        <w:adjustRightInd w:val="0"/>
        <w:rPr>
          <w:rFonts w:cstheme="minorHAnsi"/>
          <w:sz w:val="21"/>
          <w:szCs w:val="21"/>
        </w:rPr>
      </w:pPr>
    </w:p>
    <w:p w14:paraId="7D1B093C" w14:textId="0D5E976D" w:rsidR="009617F2" w:rsidRPr="00871443" w:rsidRDefault="009617F2" w:rsidP="009617F2">
      <w:pPr>
        <w:autoSpaceDE w:val="0"/>
        <w:autoSpaceDN w:val="0"/>
        <w:adjustRightInd w:val="0"/>
        <w:rPr>
          <w:rFonts w:cstheme="minorHAnsi"/>
          <w:sz w:val="21"/>
          <w:szCs w:val="21"/>
        </w:rPr>
      </w:pPr>
      <w:r w:rsidRPr="00871443">
        <w:rPr>
          <w:rFonts w:cstheme="minorHAnsi"/>
          <w:sz w:val="21"/>
          <w:szCs w:val="21"/>
        </w:rPr>
        <w:t xml:space="preserve">When there is continuous reporting </w:t>
      </w:r>
      <w:r w:rsidR="00402213" w:rsidRPr="00871443">
        <w:rPr>
          <w:rFonts w:cstheme="minorHAnsi"/>
          <w:sz w:val="21"/>
          <w:szCs w:val="21"/>
        </w:rPr>
        <w:t>of</w:t>
      </w:r>
      <w:r w:rsidRPr="00871443">
        <w:rPr>
          <w:rFonts w:cstheme="minorHAnsi"/>
          <w:sz w:val="21"/>
          <w:szCs w:val="21"/>
        </w:rPr>
        <w:t xml:space="preserve"> </w:t>
      </w:r>
      <w:r w:rsidR="00402213" w:rsidRPr="00871443">
        <w:rPr>
          <w:rFonts w:cstheme="minorHAnsi"/>
          <w:sz w:val="21"/>
          <w:szCs w:val="21"/>
        </w:rPr>
        <w:t xml:space="preserve">non-conformities, </w:t>
      </w:r>
      <w:r w:rsidRPr="00871443">
        <w:rPr>
          <w:rFonts w:cstheme="minorHAnsi"/>
          <w:sz w:val="21"/>
          <w:szCs w:val="21"/>
        </w:rPr>
        <w:t>adverse events, close calls, and hazardous</w:t>
      </w:r>
      <w:r w:rsidR="00402213" w:rsidRPr="00871443">
        <w:rPr>
          <w:rFonts w:cstheme="minorHAnsi"/>
          <w:sz w:val="21"/>
          <w:szCs w:val="21"/>
        </w:rPr>
        <w:t xml:space="preserve"> </w:t>
      </w:r>
      <w:r w:rsidRPr="00871443">
        <w:rPr>
          <w:rFonts w:cstheme="minorHAnsi"/>
          <w:sz w:val="21"/>
          <w:szCs w:val="21"/>
        </w:rPr>
        <w:t xml:space="preserve">conditions, the </w:t>
      </w:r>
      <w:r w:rsidR="00402213" w:rsidRPr="00871443">
        <w:rPr>
          <w:rFonts w:cstheme="minorHAnsi"/>
          <w:sz w:val="21"/>
          <w:szCs w:val="21"/>
        </w:rPr>
        <w:t>laboratory</w:t>
      </w:r>
      <w:r w:rsidRPr="00871443">
        <w:rPr>
          <w:rFonts w:cstheme="minorHAnsi"/>
          <w:sz w:val="21"/>
          <w:szCs w:val="21"/>
        </w:rPr>
        <w:t xml:space="preserve"> can analyze the</w:t>
      </w:r>
      <w:r w:rsidR="00402213" w:rsidRPr="00871443">
        <w:rPr>
          <w:rFonts w:cstheme="minorHAnsi"/>
          <w:sz w:val="21"/>
          <w:szCs w:val="21"/>
        </w:rPr>
        <w:t xml:space="preserve"> data and be able to</w:t>
      </w:r>
      <w:r w:rsidRPr="00871443">
        <w:rPr>
          <w:rFonts w:cstheme="minorHAnsi"/>
          <w:sz w:val="21"/>
          <w:szCs w:val="21"/>
        </w:rPr>
        <w:t xml:space="preserve"> change the process or</w:t>
      </w:r>
      <w:r w:rsidR="00402213" w:rsidRPr="00871443">
        <w:rPr>
          <w:rFonts w:cstheme="minorHAnsi"/>
          <w:sz w:val="21"/>
          <w:szCs w:val="21"/>
        </w:rPr>
        <w:t xml:space="preserve"> </w:t>
      </w:r>
      <w:r w:rsidRPr="00871443">
        <w:rPr>
          <w:rFonts w:cstheme="minorHAnsi"/>
          <w:sz w:val="21"/>
          <w:szCs w:val="21"/>
        </w:rPr>
        <w:t xml:space="preserve">system to improve </w:t>
      </w:r>
      <w:r w:rsidR="00402213" w:rsidRPr="00871443">
        <w:rPr>
          <w:rFonts w:cstheme="minorHAnsi"/>
          <w:sz w:val="21"/>
          <w:szCs w:val="21"/>
        </w:rPr>
        <w:t xml:space="preserve">patient </w:t>
      </w:r>
      <w:r w:rsidRPr="00871443">
        <w:rPr>
          <w:rFonts w:cstheme="minorHAnsi"/>
          <w:sz w:val="21"/>
          <w:szCs w:val="21"/>
        </w:rPr>
        <w:t>safety,</w:t>
      </w:r>
      <w:r w:rsidR="00F417E6" w:rsidRPr="00871443">
        <w:rPr>
          <w:rFonts w:cstheme="minorHAnsi"/>
          <w:sz w:val="21"/>
          <w:szCs w:val="21"/>
        </w:rPr>
        <w:t xml:space="preserve"> monitor their performance</w:t>
      </w:r>
      <w:r w:rsidRPr="00871443">
        <w:rPr>
          <w:rFonts w:cstheme="minorHAnsi"/>
          <w:sz w:val="21"/>
          <w:szCs w:val="21"/>
        </w:rPr>
        <w:t xml:space="preserve"> and </w:t>
      </w:r>
      <w:r w:rsidR="00402213" w:rsidRPr="00871443">
        <w:rPr>
          <w:rFonts w:cstheme="minorHAnsi"/>
          <w:sz w:val="21"/>
          <w:szCs w:val="21"/>
        </w:rPr>
        <w:t>prevent similar events from happening in the future.</w:t>
      </w:r>
      <w:r w:rsidR="00F417E6" w:rsidRPr="00871443">
        <w:rPr>
          <w:rFonts w:cstheme="minorHAnsi"/>
          <w:sz w:val="21"/>
          <w:szCs w:val="21"/>
        </w:rPr>
        <w:t xml:space="preserve">  To be successful, laboratories must engage their frontline employees in </w:t>
      </w:r>
      <w:proofErr w:type="gramStart"/>
      <w:r w:rsidR="00F417E6" w:rsidRPr="00871443">
        <w:rPr>
          <w:rFonts w:cstheme="minorHAnsi"/>
          <w:sz w:val="21"/>
          <w:szCs w:val="21"/>
        </w:rPr>
        <w:t>a number of</w:t>
      </w:r>
      <w:proofErr w:type="gramEnd"/>
      <w:r w:rsidR="00F417E6" w:rsidRPr="00871443">
        <w:rPr>
          <w:rFonts w:cstheme="minorHAnsi"/>
          <w:sz w:val="21"/>
          <w:szCs w:val="21"/>
        </w:rPr>
        <w:t xml:space="preserve"> ways, including the following:</w:t>
      </w:r>
    </w:p>
    <w:p w14:paraId="09ECFF7A" w14:textId="5ECE8AE4" w:rsidR="009617F2" w:rsidRPr="00871443" w:rsidRDefault="009617F2" w:rsidP="00F007A4">
      <w:pPr>
        <w:pStyle w:val="ListParagraph"/>
        <w:numPr>
          <w:ilvl w:val="0"/>
          <w:numId w:val="2"/>
        </w:numPr>
        <w:rPr>
          <w:rFonts w:cstheme="minorHAnsi"/>
          <w:sz w:val="21"/>
          <w:szCs w:val="21"/>
        </w:rPr>
      </w:pPr>
      <w:r w:rsidRPr="00871443">
        <w:rPr>
          <w:rFonts w:cstheme="minorHAnsi"/>
          <w:sz w:val="21"/>
          <w:szCs w:val="21"/>
        </w:rPr>
        <w:t>Create a nonpunitive approach to patient safety event reporting</w:t>
      </w:r>
    </w:p>
    <w:p w14:paraId="2CE21EBA" w14:textId="5130DDC8" w:rsidR="009617F2" w:rsidRPr="00871443" w:rsidRDefault="009617F2" w:rsidP="00F007A4">
      <w:pPr>
        <w:pStyle w:val="ListParagraph"/>
        <w:numPr>
          <w:ilvl w:val="0"/>
          <w:numId w:val="2"/>
        </w:numPr>
        <w:autoSpaceDE w:val="0"/>
        <w:autoSpaceDN w:val="0"/>
        <w:adjustRightInd w:val="0"/>
        <w:rPr>
          <w:rFonts w:cstheme="minorHAnsi"/>
          <w:sz w:val="21"/>
          <w:szCs w:val="21"/>
        </w:rPr>
      </w:pPr>
      <w:r w:rsidRPr="00871443">
        <w:rPr>
          <w:rFonts w:cstheme="minorHAnsi"/>
          <w:sz w:val="21"/>
          <w:szCs w:val="21"/>
        </w:rPr>
        <w:t xml:space="preserve">Educate </w:t>
      </w:r>
      <w:r w:rsidR="00F417E6" w:rsidRPr="00871443">
        <w:rPr>
          <w:rFonts w:cstheme="minorHAnsi"/>
          <w:sz w:val="21"/>
          <w:szCs w:val="21"/>
        </w:rPr>
        <w:t>employees on the importance of i</w:t>
      </w:r>
      <w:r w:rsidRPr="00871443">
        <w:rPr>
          <w:rFonts w:cstheme="minorHAnsi"/>
          <w:sz w:val="21"/>
          <w:szCs w:val="21"/>
        </w:rPr>
        <w:t xml:space="preserve">dentifying </w:t>
      </w:r>
      <w:r w:rsidR="00F417E6" w:rsidRPr="00871443">
        <w:rPr>
          <w:rFonts w:cstheme="minorHAnsi"/>
          <w:sz w:val="21"/>
          <w:szCs w:val="21"/>
        </w:rPr>
        <w:t xml:space="preserve">and reporting </w:t>
      </w:r>
      <w:r w:rsidRPr="00871443">
        <w:rPr>
          <w:rFonts w:cstheme="minorHAnsi"/>
          <w:sz w:val="21"/>
          <w:szCs w:val="21"/>
        </w:rPr>
        <w:t>patient safety events</w:t>
      </w:r>
      <w:r w:rsidR="00F417E6" w:rsidRPr="00871443">
        <w:rPr>
          <w:rFonts w:cstheme="minorHAnsi"/>
          <w:sz w:val="21"/>
          <w:szCs w:val="21"/>
        </w:rPr>
        <w:t xml:space="preserve"> and non-conformities</w:t>
      </w:r>
    </w:p>
    <w:p w14:paraId="3B0E3197" w14:textId="031F6C96" w:rsidR="009617F2" w:rsidRPr="00871443" w:rsidRDefault="009617F2" w:rsidP="00F007A4">
      <w:pPr>
        <w:pStyle w:val="ListParagraph"/>
        <w:numPr>
          <w:ilvl w:val="0"/>
          <w:numId w:val="2"/>
        </w:numPr>
        <w:rPr>
          <w:rFonts w:cstheme="minorHAnsi"/>
        </w:rPr>
      </w:pPr>
      <w:r w:rsidRPr="00871443">
        <w:rPr>
          <w:rFonts w:cstheme="minorHAnsi"/>
          <w:sz w:val="21"/>
          <w:szCs w:val="21"/>
        </w:rPr>
        <w:t>Provide timely feedback regarding actions taken on</w:t>
      </w:r>
      <w:r w:rsidR="00F417E6" w:rsidRPr="00871443">
        <w:rPr>
          <w:rFonts w:cstheme="minorHAnsi"/>
          <w:sz w:val="21"/>
          <w:szCs w:val="21"/>
        </w:rPr>
        <w:t xml:space="preserve"> reported</w:t>
      </w:r>
      <w:r w:rsidRPr="00871443">
        <w:rPr>
          <w:rFonts w:cstheme="minorHAnsi"/>
          <w:sz w:val="21"/>
          <w:szCs w:val="21"/>
        </w:rPr>
        <w:t xml:space="preserve"> patient safety events</w:t>
      </w:r>
      <w:r w:rsidR="00F417E6" w:rsidRPr="00871443">
        <w:rPr>
          <w:rFonts w:cstheme="minorHAnsi"/>
          <w:sz w:val="21"/>
          <w:szCs w:val="21"/>
        </w:rPr>
        <w:t xml:space="preserve"> or non-conformities</w:t>
      </w:r>
    </w:p>
    <w:p w14:paraId="4430785B" w14:textId="500C3966" w:rsidR="00F007A4" w:rsidRPr="00871443" w:rsidRDefault="00F007A4" w:rsidP="00F007A4">
      <w:pPr>
        <w:rPr>
          <w:rFonts w:cstheme="minorHAnsi"/>
        </w:rPr>
      </w:pPr>
    </w:p>
    <w:p w14:paraId="44C6FDD5" w14:textId="6F1E325E" w:rsidR="00F007A4" w:rsidRPr="00871443" w:rsidRDefault="00F007A4" w:rsidP="00F007A4">
      <w:pPr>
        <w:autoSpaceDE w:val="0"/>
        <w:autoSpaceDN w:val="0"/>
        <w:adjustRightInd w:val="0"/>
        <w:rPr>
          <w:rFonts w:cstheme="minorHAnsi"/>
          <w:b/>
          <w:bCs/>
          <w:sz w:val="24"/>
          <w:szCs w:val="24"/>
        </w:rPr>
      </w:pPr>
      <w:r w:rsidRPr="00871443">
        <w:rPr>
          <w:rFonts w:cstheme="minorHAnsi"/>
          <w:b/>
          <w:bCs/>
          <w:sz w:val="24"/>
          <w:szCs w:val="24"/>
        </w:rPr>
        <w:t>Key</w:t>
      </w:r>
      <w:r w:rsidR="006C45B9" w:rsidRPr="00871443">
        <w:rPr>
          <w:rFonts w:cstheme="minorHAnsi"/>
          <w:b/>
          <w:bCs/>
          <w:sz w:val="24"/>
          <w:szCs w:val="24"/>
        </w:rPr>
        <w:t xml:space="preserve"> Areas:</w:t>
      </w:r>
      <w:r w:rsidRPr="00871443">
        <w:rPr>
          <w:rFonts w:cstheme="minorHAnsi"/>
          <w:b/>
          <w:bCs/>
          <w:sz w:val="24"/>
          <w:szCs w:val="24"/>
        </w:rPr>
        <w:t xml:space="preserve"> Patient Safety </w:t>
      </w:r>
      <w:r w:rsidR="006C45B9" w:rsidRPr="00871443">
        <w:rPr>
          <w:rFonts w:cstheme="minorHAnsi"/>
          <w:b/>
          <w:bCs/>
          <w:sz w:val="24"/>
          <w:szCs w:val="24"/>
        </w:rPr>
        <w:t>Focus</w:t>
      </w:r>
      <w:r w:rsidR="008C1AD8" w:rsidRPr="00871443">
        <w:rPr>
          <w:rFonts w:cstheme="minorHAnsi"/>
          <w:b/>
          <w:bCs/>
          <w:sz w:val="24"/>
          <w:szCs w:val="24"/>
        </w:rPr>
        <w:t>ed Services</w:t>
      </w:r>
    </w:p>
    <w:p w14:paraId="01C2CF4E" w14:textId="299796F7" w:rsidR="0097050E" w:rsidRPr="00871443" w:rsidRDefault="00F007A4" w:rsidP="0097050E">
      <w:pPr>
        <w:autoSpaceDE w:val="0"/>
        <w:autoSpaceDN w:val="0"/>
        <w:adjustRightInd w:val="0"/>
        <w:rPr>
          <w:rFonts w:cstheme="minorHAnsi"/>
          <w:sz w:val="21"/>
          <w:szCs w:val="21"/>
        </w:rPr>
      </w:pPr>
      <w:proofErr w:type="gramStart"/>
      <w:r w:rsidRPr="00871443">
        <w:rPr>
          <w:rFonts w:cstheme="minorHAnsi"/>
          <w:sz w:val="21"/>
          <w:szCs w:val="21"/>
        </w:rPr>
        <w:t>A number of</w:t>
      </w:r>
      <w:proofErr w:type="gramEnd"/>
      <w:r w:rsidRPr="00871443">
        <w:rPr>
          <w:rFonts w:cstheme="minorHAnsi"/>
          <w:sz w:val="21"/>
          <w:szCs w:val="21"/>
        </w:rPr>
        <w:t xml:space="preserve"> </w:t>
      </w:r>
      <w:r w:rsidR="0097050E" w:rsidRPr="00871443">
        <w:rPr>
          <w:rFonts w:cstheme="minorHAnsi"/>
          <w:sz w:val="21"/>
          <w:szCs w:val="21"/>
        </w:rPr>
        <w:t xml:space="preserve">laboratory accreditation standards have specific requirements to address issues related to the design and management of patient safety systems, including the following examples: </w:t>
      </w:r>
    </w:p>
    <w:p w14:paraId="75586A0E" w14:textId="77777777" w:rsidR="0097050E" w:rsidRPr="00871443" w:rsidRDefault="0097050E" w:rsidP="006C45B9">
      <w:pPr>
        <w:pStyle w:val="ListParagraph"/>
        <w:numPr>
          <w:ilvl w:val="0"/>
          <w:numId w:val="3"/>
        </w:numPr>
        <w:autoSpaceDE w:val="0"/>
        <w:autoSpaceDN w:val="0"/>
        <w:adjustRightInd w:val="0"/>
        <w:rPr>
          <w:rFonts w:cstheme="minorHAnsi"/>
          <w:sz w:val="21"/>
          <w:szCs w:val="21"/>
        </w:rPr>
      </w:pPr>
      <w:r w:rsidRPr="00871443">
        <w:rPr>
          <w:rFonts w:cstheme="minorHAnsi"/>
          <w:sz w:val="21"/>
          <w:szCs w:val="21"/>
        </w:rPr>
        <w:t>Laboratory openly communicates to its patients and employees how to report concerns about patient safety and quality</w:t>
      </w:r>
    </w:p>
    <w:p w14:paraId="23687CC9" w14:textId="6275C9C9" w:rsidR="006C45B9" w:rsidRPr="00871443" w:rsidRDefault="0097050E" w:rsidP="006C45B9">
      <w:pPr>
        <w:pStyle w:val="ListParagraph"/>
        <w:numPr>
          <w:ilvl w:val="0"/>
          <w:numId w:val="3"/>
        </w:numPr>
        <w:autoSpaceDE w:val="0"/>
        <w:autoSpaceDN w:val="0"/>
        <w:adjustRightInd w:val="0"/>
        <w:rPr>
          <w:rFonts w:cstheme="minorHAnsi"/>
          <w:sz w:val="21"/>
          <w:szCs w:val="21"/>
        </w:rPr>
      </w:pPr>
      <w:r w:rsidRPr="00871443">
        <w:rPr>
          <w:rFonts w:cstheme="minorHAnsi"/>
          <w:sz w:val="21"/>
          <w:szCs w:val="21"/>
        </w:rPr>
        <w:t>Laboratory</w:t>
      </w:r>
      <w:r w:rsidR="006C45B9" w:rsidRPr="00871443">
        <w:rPr>
          <w:rFonts w:cstheme="minorHAnsi"/>
          <w:sz w:val="21"/>
          <w:szCs w:val="21"/>
        </w:rPr>
        <w:t xml:space="preserve"> takes no disciplinary or punitive action against employees,</w:t>
      </w:r>
      <w:r w:rsidRPr="00871443">
        <w:rPr>
          <w:rFonts w:cstheme="minorHAnsi"/>
          <w:sz w:val="21"/>
          <w:szCs w:val="21"/>
        </w:rPr>
        <w:t xml:space="preserve"> </w:t>
      </w:r>
      <w:r w:rsidR="006C45B9" w:rsidRPr="00871443">
        <w:rPr>
          <w:rFonts w:cstheme="minorHAnsi"/>
          <w:sz w:val="21"/>
          <w:szCs w:val="21"/>
        </w:rPr>
        <w:t>physicians, or other individuals who provide care, treatment, and services when they report safety or quality-of-care concerns</w:t>
      </w:r>
      <w:r w:rsidRPr="00871443">
        <w:rPr>
          <w:rFonts w:cstheme="minorHAnsi"/>
          <w:sz w:val="21"/>
          <w:szCs w:val="21"/>
        </w:rPr>
        <w:t xml:space="preserve"> to the accreditation agency or to administration</w:t>
      </w:r>
    </w:p>
    <w:p w14:paraId="7C1A6A1C" w14:textId="77777777" w:rsidR="00281A15" w:rsidRPr="00871443" w:rsidRDefault="0097050E" w:rsidP="006C45B9">
      <w:pPr>
        <w:pStyle w:val="ListParagraph"/>
        <w:numPr>
          <w:ilvl w:val="0"/>
          <w:numId w:val="3"/>
        </w:numPr>
        <w:autoSpaceDE w:val="0"/>
        <w:autoSpaceDN w:val="0"/>
        <w:adjustRightInd w:val="0"/>
        <w:rPr>
          <w:rFonts w:cstheme="minorHAnsi"/>
          <w:sz w:val="21"/>
          <w:szCs w:val="21"/>
        </w:rPr>
      </w:pPr>
      <w:r w:rsidRPr="00871443">
        <w:rPr>
          <w:rFonts w:cstheme="minorHAnsi"/>
          <w:sz w:val="21"/>
          <w:szCs w:val="21"/>
        </w:rPr>
        <w:t>Laboratory</w:t>
      </w:r>
      <w:r w:rsidR="006C45B9" w:rsidRPr="00871443">
        <w:rPr>
          <w:rFonts w:cstheme="minorHAnsi"/>
          <w:sz w:val="21"/>
          <w:szCs w:val="21"/>
        </w:rPr>
        <w:t xml:space="preserve"> conducts environmental tours in patient care areas</w:t>
      </w:r>
      <w:r w:rsidRPr="00871443">
        <w:rPr>
          <w:rFonts w:cstheme="minorHAnsi"/>
          <w:sz w:val="21"/>
          <w:szCs w:val="21"/>
        </w:rPr>
        <w:t xml:space="preserve"> </w:t>
      </w:r>
      <w:r w:rsidR="006C45B9" w:rsidRPr="00871443">
        <w:rPr>
          <w:rFonts w:cstheme="minorHAnsi"/>
          <w:sz w:val="21"/>
          <w:szCs w:val="21"/>
        </w:rPr>
        <w:t>to evaluate</w:t>
      </w:r>
      <w:r w:rsidR="00281A15" w:rsidRPr="00871443">
        <w:rPr>
          <w:rFonts w:cstheme="minorHAnsi"/>
          <w:sz w:val="21"/>
          <w:szCs w:val="21"/>
        </w:rPr>
        <w:t>:</w:t>
      </w:r>
    </w:p>
    <w:p w14:paraId="2BB5E81A" w14:textId="32E9BF7E" w:rsidR="006C45B9" w:rsidRPr="00871443" w:rsidRDefault="00281A15" w:rsidP="00281A15">
      <w:pPr>
        <w:pStyle w:val="ListParagraph"/>
        <w:numPr>
          <w:ilvl w:val="1"/>
          <w:numId w:val="3"/>
        </w:numPr>
        <w:autoSpaceDE w:val="0"/>
        <w:autoSpaceDN w:val="0"/>
        <w:adjustRightInd w:val="0"/>
        <w:rPr>
          <w:rFonts w:cstheme="minorHAnsi"/>
          <w:sz w:val="21"/>
          <w:szCs w:val="21"/>
        </w:rPr>
      </w:pPr>
      <w:r w:rsidRPr="00871443">
        <w:rPr>
          <w:rFonts w:cstheme="minorHAnsi"/>
          <w:sz w:val="21"/>
          <w:szCs w:val="21"/>
        </w:rPr>
        <w:t>E</w:t>
      </w:r>
      <w:r w:rsidR="006C45B9" w:rsidRPr="00871443">
        <w:rPr>
          <w:rFonts w:cstheme="minorHAnsi"/>
          <w:sz w:val="21"/>
          <w:szCs w:val="21"/>
        </w:rPr>
        <w:t xml:space="preserve">ffectiveness of previously implemented </w:t>
      </w:r>
      <w:r w:rsidR="0097050E" w:rsidRPr="00871443">
        <w:rPr>
          <w:rFonts w:cstheme="minorHAnsi"/>
          <w:sz w:val="21"/>
          <w:szCs w:val="21"/>
        </w:rPr>
        <w:t>resolution</w:t>
      </w:r>
      <w:r w:rsidRPr="00871443">
        <w:rPr>
          <w:rFonts w:cstheme="minorHAnsi"/>
          <w:sz w:val="21"/>
          <w:szCs w:val="21"/>
        </w:rPr>
        <w:t xml:space="preserve"> actions to </w:t>
      </w:r>
      <w:r w:rsidR="006C45B9" w:rsidRPr="00871443">
        <w:rPr>
          <w:rFonts w:cstheme="minorHAnsi"/>
          <w:sz w:val="21"/>
          <w:szCs w:val="21"/>
        </w:rPr>
        <w:t xml:space="preserve">minimize or eliminate environment </w:t>
      </w:r>
      <w:r w:rsidRPr="00871443">
        <w:rPr>
          <w:rFonts w:cstheme="minorHAnsi"/>
          <w:sz w:val="21"/>
          <w:szCs w:val="21"/>
        </w:rPr>
        <w:t xml:space="preserve">potential </w:t>
      </w:r>
      <w:r w:rsidR="006C45B9" w:rsidRPr="00871443">
        <w:rPr>
          <w:rFonts w:cstheme="minorHAnsi"/>
          <w:sz w:val="21"/>
          <w:szCs w:val="21"/>
        </w:rPr>
        <w:t>risks</w:t>
      </w:r>
    </w:p>
    <w:p w14:paraId="15C018A3" w14:textId="05667A02" w:rsidR="00281A15" w:rsidRPr="00871443" w:rsidRDefault="00281A15" w:rsidP="00281A15">
      <w:pPr>
        <w:pStyle w:val="ListParagraph"/>
        <w:numPr>
          <w:ilvl w:val="1"/>
          <w:numId w:val="3"/>
        </w:numPr>
        <w:autoSpaceDE w:val="0"/>
        <w:autoSpaceDN w:val="0"/>
        <w:adjustRightInd w:val="0"/>
        <w:rPr>
          <w:rFonts w:cstheme="minorHAnsi"/>
          <w:sz w:val="21"/>
          <w:szCs w:val="21"/>
        </w:rPr>
      </w:pPr>
      <w:r w:rsidRPr="00871443">
        <w:rPr>
          <w:rFonts w:cstheme="minorHAnsi"/>
          <w:sz w:val="21"/>
          <w:szCs w:val="21"/>
        </w:rPr>
        <w:t>New potential areas of environmental risk</w:t>
      </w:r>
    </w:p>
    <w:p w14:paraId="76C372B4" w14:textId="29AB0C51" w:rsidR="006C45B9" w:rsidRPr="00871443" w:rsidRDefault="00281A15" w:rsidP="006C45B9">
      <w:pPr>
        <w:pStyle w:val="ListParagraph"/>
        <w:numPr>
          <w:ilvl w:val="0"/>
          <w:numId w:val="3"/>
        </w:numPr>
        <w:autoSpaceDE w:val="0"/>
        <w:autoSpaceDN w:val="0"/>
        <w:adjustRightInd w:val="0"/>
        <w:rPr>
          <w:rFonts w:cstheme="minorHAnsi"/>
        </w:rPr>
      </w:pPr>
      <w:r w:rsidRPr="00871443">
        <w:rPr>
          <w:rFonts w:cstheme="minorHAnsi"/>
          <w:sz w:val="21"/>
          <w:szCs w:val="21"/>
        </w:rPr>
        <w:t>Employees</w:t>
      </w:r>
      <w:r w:rsidR="006C45B9" w:rsidRPr="00871443">
        <w:rPr>
          <w:rFonts w:cstheme="minorHAnsi"/>
          <w:sz w:val="21"/>
          <w:szCs w:val="21"/>
        </w:rPr>
        <w:t xml:space="preserve"> participate in ongoing education and training</w:t>
      </w:r>
    </w:p>
    <w:p w14:paraId="0B726170" w14:textId="69B86AD4" w:rsidR="006C45B9" w:rsidRPr="00871443" w:rsidRDefault="006C45B9" w:rsidP="006C45B9">
      <w:pPr>
        <w:pStyle w:val="ListParagraph"/>
        <w:numPr>
          <w:ilvl w:val="0"/>
          <w:numId w:val="3"/>
        </w:numPr>
        <w:autoSpaceDE w:val="0"/>
        <w:autoSpaceDN w:val="0"/>
        <w:adjustRightInd w:val="0"/>
        <w:rPr>
          <w:rFonts w:cstheme="minorHAnsi"/>
        </w:rPr>
      </w:pPr>
      <w:r w:rsidRPr="00871443">
        <w:rPr>
          <w:rFonts w:cstheme="minorHAnsi"/>
          <w:sz w:val="21"/>
          <w:szCs w:val="21"/>
        </w:rPr>
        <w:t xml:space="preserve">The mission, vision, and goals of the </w:t>
      </w:r>
      <w:r w:rsidR="00281A15" w:rsidRPr="00871443">
        <w:rPr>
          <w:rFonts w:cstheme="minorHAnsi"/>
          <w:sz w:val="21"/>
          <w:szCs w:val="21"/>
        </w:rPr>
        <w:t>laboratory</w:t>
      </w:r>
      <w:r w:rsidRPr="00871443">
        <w:rPr>
          <w:rFonts w:cstheme="minorHAnsi"/>
          <w:sz w:val="21"/>
          <w:szCs w:val="21"/>
        </w:rPr>
        <w:t xml:space="preserve"> support </w:t>
      </w:r>
      <w:r w:rsidR="00281A15" w:rsidRPr="00871443">
        <w:rPr>
          <w:rFonts w:cstheme="minorHAnsi"/>
          <w:sz w:val="21"/>
          <w:szCs w:val="21"/>
        </w:rPr>
        <w:t xml:space="preserve">improvement of patient </w:t>
      </w:r>
      <w:r w:rsidRPr="00871443">
        <w:rPr>
          <w:rFonts w:cstheme="minorHAnsi"/>
          <w:sz w:val="21"/>
          <w:szCs w:val="21"/>
        </w:rPr>
        <w:t>safety and quality of care, treatment, and services</w:t>
      </w:r>
    </w:p>
    <w:p w14:paraId="6744115E" w14:textId="6F6D431E" w:rsidR="006C45B9" w:rsidRPr="00871443" w:rsidRDefault="00281A15" w:rsidP="006C45B9">
      <w:pPr>
        <w:pStyle w:val="ListParagraph"/>
        <w:numPr>
          <w:ilvl w:val="0"/>
          <w:numId w:val="3"/>
        </w:numPr>
        <w:autoSpaceDE w:val="0"/>
        <w:autoSpaceDN w:val="0"/>
        <w:adjustRightInd w:val="0"/>
        <w:rPr>
          <w:rFonts w:cstheme="minorHAnsi"/>
        </w:rPr>
      </w:pPr>
      <w:r w:rsidRPr="00871443">
        <w:rPr>
          <w:rFonts w:cstheme="minorHAnsi"/>
          <w:sz w:val="21"/>
          <w:szCs w:val="21"/>
        </w:rPr>
        <w:t>Laboratory leaders</w:t>
      </w:r>
      <w:r w:rsidR="006C45B9" w:rsidRPr="00871443">
        <w:rPr>
          <w:rFonts w:cstheme="minorHAnsi"/>
          <w:sz w:val="21"/>
          <w:szCs w:val="21"/>
        </w:rPr>
        <w:t xml:space="preserve"> regularly communicate with </w:t>
      </w:r>
      <w:r w:rsidRPr="00871443">
        <w:rPr>
          <w:rFonts w:cstheme="minorHAnsi"/>
          <w:sz w:val="21"/>
          <w:szCs w:val="21"/>
        </w:rPr>
        <w:t>facility leaders</w:t>
      </w:r>
      <w:r w:rsidR="006C45B9" w:rsidRPr="00871443">
        <w:rPr>
          <w:rFonts w:cstheme="minorHAnsi"/>
          <w:sz w:val="21"/>
          <w:szCs w:val="21"/>
        </w:rPr>
        <w:t xml:space="preserve"> on issues of </w:t>
      </w:r>
      <w:r w:rsidRPr="00871443">
        <w:rPr>
          <w:rFonts w:cstheme="minorHAnsi"/>
          <w:sz w:val="21"/>
          <w:szCs w:val="21"/>
        </w:rPr>
        <w:t xml:space="preserve">patient </w:t>
      </w:r>
      <w:r w:rsidR="006C45B9" w:rsidRPr="00871443">
        <w:rPr>
          <w:rFonts w:cstheme="minorHAnsi"/>
          <w:sz w:val="21"/>
          <w:szCs w:val="21"/>
        </w:rPr>
        <w:t>safety and quality</w:t>
      </w:r>
      <w:r w:rsidRPr="00871443">
        <w:rPr>
          <w:rFonts w:cstheme="minorHAnsi"/>
          <w:sz w:val="21"/>
          <w:szCs w:val="21"/>
        </w:rPr>
        <w:t>, such as:</w:t>
      </w:r>
    </w:p>
    <w:p w14:paraId="58A2559F" w14:textId="77777777" w:rsidR="006C45B9" w:rsidRPr="00871443" w:rsidRDefault="006C45B9" w:rsidP="006C45B9">
      <w:pPr>
        <w:pStyle w:val="ListParagraph"/>
        <w:numPr>
          <w:ilvl w:val="1"/>
          <w:numId w:val="3"/>
        </w:numPr>
        <w:autoSpaceDE w:val="0"/>
        <w:autoSpaceDN w:val="0"/>
        <w:adjustRightInd w:val="0"/>
        <w:rPr>
          <w:rFonts w:cstheme="minorHAnsi"/>
          <w:sz w:val="21"/>
          <w:szCs w:val="21"/>
        </w:rPr>
      </w:pPr>
      <w:r w:rsidRPr="00871443">
        <w:rPr>
          <w:rFonts w:cstheme="minorHAnsi"/>
          <w:sz w:val="21"/>
          <w:szCs w:val="21"/>
        </w:rPr>
        <w:t>Performance improvement activities</w:t>
      </w:r>
    </w:p>
    <w:p w14:paraId="5DBD907C" w14:textId="77777777" w:rsidR="006C45B9" w:rsidRPr="00871443" w:rsidRDefault="006C45B9" w:rsidP="006C45B9">
      <w:pPr>
        <w:pStyle w:val="ListParagraph"/>
        <w:numPr>
          <w:ilvl w:val="1"/>
          <w:numId w:val="3"/>
        </w:numPr>
        <w:autoSpaceDE w:val="0"/>
        <w:autoSpaceDN w:val="0"/>
        <w:adjustRightInd w:val="0"/>
        <w:rPr>
          <w:rFonts w:cstheme="minorHAnsi"/>
          <w:sz w:val="21"/>
          <w:szCs w:val="21"/>
        </w:rPr>
      </w:pPr>
      <w:r w:rsidRPr="00871443">
        <w:rPr>
          <w:rFonts w:cstheme="minorHAnsi"/>
          <w:sz w:val="21"/>
          <w:szCs w:val="21"/>
        </w:rPr>
        <w:t>Reported safety and quality issues</w:t>
      </w:r>
    </w:p>
    <w:p w14:paraId="71FA1B24" w14:textId="1B95D555" w:rsidR="006C45B9" w:rsidRPr="00871443" w:rsidRDefault="006C45B9" w:rsidP="006C45B9">
      <w:pPr>
        <w:pStyle w:val="ListParagraph"/>
        <w:numPr>
          <w:ilvl w:val="1"/>
          <w:numId w:val="3"/>
        </w:numPr>
        <w:autoSpaceDE w:val="0"/>
        <w:autoSpaceDN w:val="0"/>
        <w:adjustRightInd w:val="0"/>
        <w:rPr>
          <w:rFonts w:cstheme="minorHAnsi"/>
          <w:sz w:val="21"/>
          <w:szCs w:val="21"/>
        </w:rPr>
      </w:pPr>
      <w:r w:rsidRPr="00871443">
        <w:rPr>
          <w:rFonts w:cstheme="minorHAnsi"/>
          <w:sz w:val="21"/>
          <w:szCs w:val="21"/>
        </w:rPr>
        <w:t>Proposed solutions and their impact on resources</w:t>
      </w:r>
    </w:p>
    <w:p w14:paraId="2B8288AC" w14:textId="0071FE3C" w:rsidR="006C45B9" w:rsidRPr="00871443" w:rsidRDefault="006C45B9" w:rsidP="006C45B9">
      <w:pPr>
        <w:pStyle w:val="ListParagraph"/>
        <w:numPr>
          <w:ilvl w:val="1"/>
          <w:numId w:val="3"/>
        </w:numPr>
        <w:autoSpaceDE w:val="0"/>
        <w:autoSpaceDN w:val="0"/>
        <w:adjustRightInd w:val="0"/>
        <w:rPr>
          <w:rFonts w:cstheme="minorHAnsi"/>
          <w:sz w:val="21"/>
          <w:szCs w:val="21"/>
        </w:rPr>
      </w:pPr>
      <w:r w:rsidRPr="00871443">
        <w:rPr>
          <w:rFonts w:cstheme="minorHAnsi"/>
          <w:sz w:val="21"/>
          <w:szCs w:val="21"/>
        </w:rPr>
        <w:t xml:space="preserve">Reports on key quality measures and </w:t>
      </w:r>
      <w:r w:rsidR="00281A15" w:rsidRPr="00871443">
        <w:rPr>
          <w:rFonts w:cstheme="minorHAnsi"/>
          <w:sz w:val="21"/>
          <w:szCs w:val="21"/>
        </w:rPr>
        <w:t xml:space="preserve">patient </w:t>
      </w:r>
      <w:r w:rsidRPr="00871443">
        <w:rPr>
          <w:rFonts w:cstheme="minorHAnsi"/>
          <w:sz w:val="21"/>
          <w:szCs w:val="21"/>
        </w:rPr>
        <w:t>safety indicators</w:t>
      </w:r>
    </w:p>
    <w:p w14:paraId="572E5BF4" w14:textId="0DEE94D9" w:rsidR="006C45B9" w:rsidRPr="00871443" w:rsidRDefault="006C45B9" w:rsidP="006C45B9">
      <w:pPr>
        <w:pStyle w:val="ListParagraph"/>
        <w:numPr>
          <w:ilvl w:val="1"/>
          <w:numId w:val="3"/>
        </w:numPr>
        <w:autoSpaceDE w:val="0"/>
        <w:autoSpaceDN w:val="0"/>
        <w:adjustRightInd w:val="0"/>
        <w:rPr>
          <w:rFonts w:cstheme="minorHAnsi"/>
        </w:rPr>
      </w:pPr>
      <w:r w:rsidRPr="00871443">
        <w:rPr>
          <w:rFonts w:cstheme="minorHAnsi"/>
          <w:sz w:val="21"/>
          <w:szCs w:val="21"/>
        </w:rPr>
        <w:t xml:space="preserve">Input from </w:t>
      </w:r>
      <w:r w:rsidR="00281A15" w:rsidRPr="00871443">
        <w:rPr>
          <w:rFonts w:cstheme="minorHAnsi"/>
          <w:sz w:val="21"/>
          <w:szCs w:val="21"/>
        </w:rPr>
        <w:t>customers</w:t>
      </w:r>
      <w:r w:rsidRPr="00871443">
        <w:rPr>
          <w:rFonts w:cstheme="minorHAnsi"/>
          <w:sz w:val="21"/>
          <w:szCs w:val="21"/>
        </w:rPr>
        <w:t xml:space="preserve"> served</w:t>
      </w:r>
      <w:r w:rsidR="00281A15" w:rsidRPr="00871443">
        <w:rPr>
          <w:rFonts w:cstheme="minorHAnsi"/>
          <w:sz w:val="21"/>
          <w:szCs w:val="21"/>
        </w:rPr>
        <w:t xml:space="preserve"> (e.g. patients, physicians, families, other healthcare professionals)</w:t>
      </w:r>
    </w:p>
    <w:p w14:paraId="6B99C07B" w14:textId="3B198E1E" w:rsidR="006C45B9" w:rsidRPr="00871443" w:rsidRDefault="00232A3B" w:rsidP="006C45B9">
      <w:pPr>
        <w:pStyle w:val="ListParagraph"/>
        <w:numPr>
          <w:ilvl w:val="0"/>
          <w:numId w:val="3"/>
        </w:numPr>
        <w:autoSpaceDE w:val="0"/>
        <w:autoSpaceDN w:val="0"/>
        <w:adjustRightInd w:val="0"/>
        <w:rPr>
          <w:rFonts w:cstheme="minorHAnsi"/>
        </w:rPr>
      </w:pPr>
      <w:r w:rsidRPr="00871443">
        <w:rPr>
          <w:rFonts w:cstheme="minorHAnsi"/>
          <w:sz w:val="21"/>
          <w:szCs w:val="21"/>
        </w:rPr>
        <w:t>Laboratory</w:t>
      </w:r>
      <w:r w:rsidR="006C45B9" w:rsidRPr="00871443">
        <w:rPr>
          <w:rFonts w:cstheme="minorHAnsi"/>
          <w:sz w:val="21"/>
          <w:szCs w:val="21"/>
        </w:rPr>
        <w:t xml:space="preserve"> uses data and information to guide decisions and to understand variation in</w:t>
      </w:r>
      <w:r w:rsidR="008B0E96" w:rsidRPr="00871443">
        <w:rPr>
          <w:rFonts w:cstheme="minorHAnsi"/>
          <w:sz w:val="21"/>
          <w:szCs w:val="21"/>
        </w:rPr>
        <w:t xml:space="preserve"> </w:t>
      </w:r>
      <w:r w:rsidR="006C45B9" w:rsidRPr="00871443">
        <w:rPr>
          <w:rFonts w:cstheme="minorHAnsi"/>
          <w:sz w:val="21"/>
          <w:szCs w:val="21"/>
        </w:rPr>
        <w:t xml:space="preserve">the performance of processes supporting </w:t>
      </w:r>
      <w:r w:rsidRPr="00871443">
        <w:rPr>
          <w:rFonts w:cstheme="minorHAnsi"/>
          <w:sz w:val="21"/>
          <w:szCs w:val="21"/>
        </w:rPr>
        <w:t xml:space="preserve">patient </w:t>
      </w:r>
      <w:r w:rsidR="006C45B9" w:rsidRPr="00871443">
        <w:rPr>
          <w:rFonts w:cstheme="minorHAnsi"/>
          <w:sz w:val="21"/>
          <w:szCs w:val="21"/>
        </w:rPr>
        <w:t>safety and quality</w:t>
      </w:r>
    </w:p>
    <w:p w14:paraId="5602C56E" w14:textId="5E6DE658" w:rsidR="008B0E96" w:rsidRPr="00871443" w:rsidRDefault="008B0E96" w:rsidP="006C45B9">
      <w:pPr>
        <w:pStyle w:val="ListParagraph"/>
        <w:numPr>
          <w:ilvl w:val="0"/>
          <w:numId w:val="3"/>
        </w:numPr>
        <w:autoSpaceDE w:val="0"/>
        <w:autoSpaceDN w:val="0"/>
        <w:adjustRightInd w:val="0"/>
        <w:rPr>
          <w:rFonts w:cstheme="minorHAnsi"/>
        </w:rPr>
      </w:pPr>
      <w:r w:rsidRPr="00871443">
        <w:rPr>
          <w:rFonts w:cstheme="minorHAnsi"/>
          <w:sz w:val="21"/>
          <w:szCs w:val="21"/>
        </w:rPr>
        <w:t>Patient Safety and quality planning is an integral component of the laboratory Quality Plan</w:t>
      </w:r>
    </w:p>
    <w:p w14:paraId="6F32E3E6" w14:textId="293AABB7" w:rsidR="008B0E96" w:rsidRPr="00871443" w:rsidRDefault="008C1AD8" w:rsidP="008C1AD8">
      <w:pPr>
        <w:pStyle w:val="ListParagraph"/>
        <w:numPr>
          <w:ilvl w:val="0"/>
          <w:numId w:val="3"/>
        </w:numPr>
        <w:autoSpaceDE w:val="0"/>
        <w:autoSpaceDN w:val="0"/>
        <w:adjustRightInd w:val="0"/>
        <w:rPr>
          <w:rFonts w:cstheme="minorHAnsi"/>
        </w:rPr>
      </w:pPr>
      <w:r w:rsidRPr="00871443">
        <w:rPr>
          <w:rFonts w:cstheme="minorHAnsi"/>
          <w:sz w:val="21"/>
          <w:szCs w:val="21"/>
        </w:rPr>
        <w:t xml:space="preserve">The laboratory implements changes in existing processes to improve patient safety and </w:t>
      </w:r>
      <w:r w:rsidR="00232A3B" w:rsidRPr="00871443">
        <w:rPr>
          <w:rFonts w:cstheme="minorHAnsi"/>
          <w:sz w:val="21"/>
          <w:szCs w:val="21"/>
        </w:rPr>
        <w:t xml:space="preserve">health </w:t>
      </w:r>
      <w:r w:rsidRPr="00871443">
        <w:rPr>
          <w:rFonts w:cstheme="minorHAnsi"/>
          <w:sz w:val="21"/>
          <w:szCs w:val="21"/>
        </w:rPr>
        <w:t>outcomes</w:t>
      </w:r>
    </w:p>
    <w:p w14:paraId="72E412A1" w14:textId="0833EEFC" w:rsidR="008C1AD8" w:rsidRPr="00871443" w:rsidRDefault="00A72235" w:rsidP="008C1AD8">
      <w:pPr>
        <w:pStyle w:val="ListParagraph"/>
        <w:numPr>
          <w:ilvl w:val="0"/>
          <w:numId w:val="3"/>
        </w:numPr>
        <w:autoSpaceDE w:val="0"/>
        <w:autoSpaceDN w:val="0"/>
        <w:adjustRightInd w:val="0"/>
        <w:rPr>
          <w:rFonts w:cstheme="minorHAnsi"/>
        </w:rPr>
      </w:pPr>
      <w:r w:rsidRPr="00871443">
        <w:rPr>
          <w:rFonts w:cstheme="minorHAnsi"/>
          <w:sz w:val="21"/>
          <w:szCs w:val="21"/>
        </w:rPr>
        <w:t xml:space="preserve">All laboratory </w:t>
      </w:r>
      <w:r w:rsidR="00232A3B" w:rsidRPr="00871443">
        <w:rPr>
          <w:rFonts w:cstheme="minorHAnsi"/>
          <w:sz w:val="21"/>
          <w:szCs w:val="21"/>
        </w:rPr>
        <w:t>employees are held accountable for</w:t>
      </w:r>
      <w:r w:rsidRPr="00871443">
        <w:rPr>
          <w:rFonts w:cstheme="minorHAnsi"/>
          <w:sz w:val="21"/>
          <w:szCs w:val="21"/>
        </w:rPr>
        <w:t xml:space="preserve"> improving patient safety and quality services</w:t>
      </w:r>
    </w:p>
    <w:p w14:paraId="7A2F203A" w14:textId="4B63F50A" w:rsidR="00A72235" w:rsidRPr="00871443" w:rsidRDefault="00A72235" w:rsidP="00A72235">
      <w:pPr>
        <w:pStyle w:val="ListParagraph"/>
        <w:numPr>
          <w:ilvl w:val="0"/>
          <w:numId w:val="3"/>
        </w:numPr>
        <w:autoSpaceDE w:val="0"/>
        <w:autoSpaceDN w:val="0"/>
        <w:adjustRightInd w:val="0"/>
        <w:rPr>
          <w:rFonts w:cstheme="minorHAnsi"/>
        </w:rPr>
      </w:pPr>
      <w:r w:rsidRPr="00871443">
        <w:rPr>
          <w:rFonts w:cstheme="minorHAnsi"/>
          <w:sz w:val="21"/>
          <w:szCs w:val="21"/>
        </w:rPr>
        <w:t>The laboratory provides services in accordance with accreditation requirements, laws, and rules and regulations</w:t>
      </w:r>
    </w:p>
    <w:p w14:paraId="4B4FDEEF" w14:textId="4416B334" w:rsidR="00A72235" w:rsidRPr="00871443" w:rsidRDefault="00836830" w:rsidP="00A72235">
      <w:pPr>
        <w:pStyle w:val="ListParagraph"/>
        <w:numPr>
          <w:ilvl w:val="0"/>
          <w:numId w:val="3"/>
        </w:numPr>
        <w:autoSpaceDE w:val="0"/>
        <w:autoSpaceDN w:val="0"/>
        <w:adjustRightInd w:val="0"/>
        <w:rPr>
          <w:rFonts w:cstheme="minorHAnsi"/>
        </w:rPr>
      </w:pPr>
      <w:r w:rsidRPr="00871443">
        <w:rPr>
          <w:rFonts w:cstheme="minorHAnsi"/>
          <w:sz w:val="21"/>
          <w:szCs w:val="21"/>
        </w:rPr>
        <w:lastRenderedPageBreak/>
        <w:t xml:space="preserve">The </w:t>
      </w:r>
      <w:r w:rsidR="0012755B" w:rsidRPr="00871443">
        <w:rPr>
          <w:rFonts w:cstheme="minorHAnsi"/>
          <w:sz w:val="21"/>
          <w:szCs w:val="21"/>
        </w:rPr>
        <w:t>laboratory</w:t>
      </w:r>
      <w:r w:rsidRPr="00871443">
        <w:rPr>
          <w:rFonts w:cstheme="minorHAnsi"/>
          <w:sz w:val="21"/>
          <w:szCs w:val="21"/>
        </w:rPr>
        <w:t xml:space="preserve"> effectively manages its services, sites, or departments</w:t>
      </w:r>
      <w:r w:rsidR="0012755B" w:rsidRPr="00871443">
        <w:rPr>
          <w:rFonts w:cstheme="minorHAnsi"/>
          <w:sz w:val="21"/>
          <w:szCs w:val="21"/>
        </w:rPr>
        <w:t xml:space="preserve"> and holds </w:t>
      </w:r>
      <w:r w:rsidR="00232A3B" w:rsidRPr="00871443">
        <w:rPr>
          <w:rFonts w:cstheme="minorHAnsi"/>
          <w:sz w:val="21"/>
          <w:szCs w:val="21"/>
        </w:rPr>
        <w:t>employees</w:t>
      </w:r>
      <w:r w:rsidR="0012755B" w:rsidRPr="00871443">
        <w:rPr>
          <w:rFonts w:cstheme="minorHAnsi"/>
          <w:sz w:val="21"/>
          <w:szCs w:val="21"/>
        </w:rPr>
        <w:t xml:space="preserve"> accountable for their responsibilities</w:t>
      </w:r>
    </w:p>
    <w:p w14:paraId="75FC2797" w14:textId="59F1E8D0" w:rsidR="0012755B" w:rsidRPr="00871443" w:rsidRDefault="0012755B" w:rsidP="0012755B">
      <w:pPr>
        <w:pStyle w:val="ListParagraph"/>
        <w:numPr>
          <w:ilvl w:val="0"/>
          <w:numId w:val="3"/>
        </w:numPr>
        <w:autoSpaceDE w:val="0"/>
        <w:autoSpaceDN w:val="0"/>
        <w:adjustRightInd w:val="0"/>
        <w:rPr>
          <w:rFonts w:cstheme="minorHAnsi"/>
        </w:rPr>
      </w:pPr>
      <w:r w:rsidRPr="00871443">
        <w:rPr>
          <w:rFonts w:cstheme="minorHAnsi"/>
          <w:sz w:val="21"/>
          <w:szCs w:val="21"/>
        </w:rPr>
        <w:t xml:space="preserve">The laboratory sets priorities for performance improvement activities and patient health outcome improvement. </w:t>
      </w:r>
      <w:r w:rsidR="00232A3B" w:rsidRPr="00871443">
        <w:rPr>
          <w:rFonts w:cstheme="minorHAnsi"/>
          <w:sz w:val="21"/>
          <w:szCs w:val="21"/>
        </w:rPr>
        <w:t xml:space="preserve">(e.g. </w:t>
      </w:r>
      <w:r w:rsidRPr="00871443">
        <w:rPr>
          <w:rFonts w:cstheme="minorHAnsi"/>
          <w:sz w:val="21"/>
          <w:szCs w:val="21"/>
        </w:rPr>
        <w:t>priority to high-volume, high-risk, or problem-prone processes for performance improvement activities</w:t>
      </w:r>
      <w:r w:rsidR="00232A3B" w:rsidRPr="00871443">
        <w:rPr>
          <w:rFonts w:cstheme="minorHAnsi"/>
          <w:sz w:val="21"/>
          <w:szCs w:val="21"/>
        </w:rPr>
        <w:t>)</w:t>
      </w:r>
    </w:p>
    <w:p w14:paraId="7833C532" w14:textId="307D6036" w:rsidR="0012755B" w:rsidRPr="00871443" w:rsidRDefault="00052C2E" w:rsidP="00052C2E">
      <w:pPr>
        <w:pStyle w:val="ListParagraph"/>
        <w:numPr>
          <w:ilvl w:val="0"/>
          <w:numId w:val="3"/>
        </w:numPr>
        <w:autoSpaceDE w:val="0"/>
        <w:autoSpaceDN w:val="0"/>
        <w:adjustRightInd w:val="0"/>
        <w:rPr>
          <w:rFonts w:cstheme="minorHAnsi"/>
        </w:rPr>
      </w:pPr>
      <w:r w:rsidRPr="00871443">
        <w:rPr>
          <w:rFonts w:cstheme="minorHAnsi"/>
          <w:sz w:val="21"/>
          <w:szCs w:val="21"/>
        </w:rPr>
        <w:t>To improve patient safety</w:t>
      </w:r>
      <w:r w:rsidR="006B105C" w:rsidRPr="00871443">
        <w:rPr>
          <w:rFonts w:cstheme="minorHAnsi"/>
          <w:sz w:val="21"/>
          <w:szCs w:val="21"/>
        </w:rPr>
        <w:t>, quality services</w:t>
      </w:r>
      <w:r w:rsidRPr="00871443">
        <w:rPr>
          <w:rFonts w:cstheme="minorHAnsi"/>
          <w:sz w:val="21"/>
          <w:szCs w:val="21"/>
        </w:rPr>
        <w:t xml:space="preserve"> and to reduce the risk of laboratory errors, the laboratory actively analyzes and uses</w:t>
      </w:r>
      <w:r w:rsidR="006B105C" w:rsidRPr="00871443">
        <w:rPr>
          <w:rFonts w:cstheme="minorHAnsi"/>
          <w:sz w:val="21"/>
          <w:szCs w:val="21"/>
        </w:rPr>
        <w:t xml:space="preserve"> both</w:t>
      </w:r>
      <w:r w:rsidRPr="00871443">
        <w:rPr>
          <w:rFonts w:cstheme="minorHAnsi"/>
          <w:sz w:val="21"/>
          <w:szCs w:val="21"/>
        </w:rPr>
        <w:t xml:space="preserve"> information from system or process failures (non-conformities) and the </w:t>
      </w:r>
      <w:r w:rsidR="006B105C" w:rsidRPr="00871443">
        <w:rPr>
          <w:rFonts w:cstheme="minorHAnsi"/>
          <w:sz w:val="21"/>
          <w:szCs w:val="21"/>
        </w:rPr>
        <w:t>completion of</w:t>
      </w:r>
      <w:r w:rsidRPr="00871443">
        <w:rPr>
          <w:rFonts w:cstheme="minorHAnsi"/>
          <w:sz w:val="21"/>
          <w:szCs w:val="21"/>
        </w:rPr>
        <w:t xml:space="preserve"> proactive</w:t>
      </w:r>
      <w:r w:rsidR="006B105C" w:rsidRPr="00871443">
        <w:rPr>
          <w:rFonts w:cstheme="minorHAnsi"/>
          <w:sz w:val="21"/>
          <w:szCs w:val="21"/>
        </w:rPr>
        <w:t xml:space="preserve"> </w:t>
      </w:r>
      <w:r w:rsidRPr="00871443">
        <w:rPr>
          <w:rFonts w:cstheme="minorHAnsi"/>
          <w:sz w:val="21"/>
          <w:szCs w:val="21"/>
        </w:rPr>
        <w:t>risk assessments</w:t>
      </w:r>
    </w:p>
    <w:p w14:paraId="7CAC3F8F" w14:textId="477AF5EE" w:rsidR="006B105C" w:rsidRPr="00871443" w:rsidRDefault="00B326EE" w:rsidP="00052C2E">
      <w:pPr>
        <w:pStyle w:val="ListParagraph"/>
        <w:numPr>
          <w:ilvl w:val="0"/>
          <w:numId w:val="3"/>
        </w:numPr>
        <w:autoSpaceDE w:val="0"/>
        <w:autoSpaceDN w:val="0"/>
        <w:adjustRightInd w:val="0"/>
        <w:rPr>
          <w:rFonts w:cstheme="minorHAnsi"/>
        </w:rPr>
      </w:pPr>
      <w:r w:rsidRPr="00871443">
        <w:rPr>
          <w:rFonts w:cstheme="minorHAnsi"/>
          <w:sz w:val="21"/>
          <w:szCs w:val="21"/>
        </w:rPr>
        <w:t>The laboratory improves patient safety and quality service performance on a continuous basis</w:t>
      </w:r>
    </w:p>
    <w:p w14:paraId="1D2F8DA2" w14:textId="21D138DA" w:rsidR="00B326EE" w:rsidRPr="00871443" w:rsidRDefault="00B326EE" w:rsidP="00B326EE">
      <w:pPr>
        <w:pStyle w:val="ListParagraph"/>
        <w:numPr>
          <w:ilvl w:val="1"/>
          <w:numId w:val="3"/>
        </w:numPr>
        <w:autoSpaceDE w:val="0"/>
        <w:autoSpaceDN w:val="0"/>
        <w:adjustRightInd w:val="0"/>
        <w:rPr>
          <w:rFonts w:cstheme="minorHAnsi"/>
        </w:rPr>
      </w:pPr>
      <w:r w:rsidRPr="00871443">
        <w:rPr>
          <w:rFonts w:cstheme="minorHAnsi"/>
          <w:sz w:val="21"/>
          <w:szCs w:val="21"/>
        </w:rPr>
        <w:t>Identify and prioritize improvement opportunities</w:t>
      </w:r>
    </w:p>
    <w:p w14:paraId="727EC4D4" w14:textId="6DDF7BBC" w:rsidR="00B326EE" w:rsidRPr="00871443" w:rsidRDefault="00806CC0" w:rsidP="00B326EE">
      <w:pPr>
        <w:pStyle w:val="ListParagraph"/>
        <w:numPr>
          <w:ilvl w:val="1"/>
          <w:numId w:val="3"/>
        </w:numPr>
        <w:autoSpaceDE w:val="0"/>
        <w:autoSpaceDN w:val="0"/>
        <w:adjustRightInd w:val="0"/>
        <w:rPr>
          <w:rFonts w:cstheme="minorHAnsi"/>
        </w:rPr>
      </w:pPr>
      <w:r w:rsidRPr="00871443">
        <w:rPr>
          <w:rFonts w:cstheme="minorHAnsi"/>
          <w:sz w:val="21"/>
          <w:szCs w:val="21"/>
        </w:rPr>
        <w:t>Acts</w:t>
      </w:r>
      <w:r w:rsidR="00B326EE" w:rsidRPr="00871443">
        <w:rPr>
          <w:rFonts w:cstheme="minorHAnsi"/>
          <w:sz w:val="21"/>
          <w:szCs w:val="21"/>
        </w:rPr>
        <w:t xml:space="preserve"> on improvement goals and priorities</w:t>
      </w:r>
    </w:p>
    <w:p w14:paraId="18DD7A08" w14:textId="5CD82580" w:rsidR="00B326EE" w:rsidRPr="00871443" w:rsidRDefault="00B326EE" w:rsidP="00B326EE">
      <w:pPr>
        <w:pStyle w:val="ListParagraph"/>
        <w:numPr>
          <w:ilvl w:val="1"/>
          <w:numId w:val="3"/>
        </w:numPr>
        <w:autoSpaceDE w:val="0"/>
        <w:autoSpaceDN w:val="0"/>
        <w:adjustRightInd w:val="0"/>
        <w:rPr>
          <w:rFonts w:cstheme="minorHAnsi"/>
        </w:rPr>
      </w:pPr>
      <w:r w:rsidRPr="00871443">
        <w:rPr>
          <w:rFonts w:cstheme="minorHAnsi"/>
          <w:sz w:val="21"/>
          <w:szCs w:val="21"/>
        </w:rPr>
        <w:t xml:space="preserve">Evaluates actions to confirm that they resulted in </w:t>
      </w:r>
      <w:r w:rsidR="00806CC0" w:rsidRPr="00871443">
        <w:rPr>
          <w:rFonts w:cstheme="minorHAnsi"/>
          <w:sz w:val="21"/>
          <w:szCs w:val="21"/>
        </w:rPr>
        <w:t xml:space="preserve">the </w:t>
      </w:r>
      <w:r w:rsidRPr="00871443">
        <w:rPr>
          <w:rFonts w:cstheme="minorHAnsi"/>
          <w:sz w:val="21"/>
          <w:szCs w:val="21"/>
        </w:rPr>
        <w:t>desired improvements</w:t>
      </w:r>
    </w:p>
    <w:p w14:paraId="6B238566" w14:textId="337EC4AC" w:rsidR="00806CC0" w:rsidRPr="00871443" w:rsidRDefault="00806CC0" w:rsidP="00806CC0">
      <w:pPr>
        <w:pStyle w:val="ListParagraph"/>
        <w:numPr>
          <w:ilvl w:val="1"/>
          <w:numId w:val="3"/>
        </w:numPr>
        <w:autoSpaceDE w:val="0"/>
        <w:autoSpaceDN w:val="0"/>
        <w:adjustRightInd w:val="0"/>
        <w:rPr>
          <w:rFonts w:cstheme="minorHAnsi"/>
        </w:rPr>
      </w:pPr>
      <w:r w:rsidRPr="00871443">
        <w:rPr>
          <w:rFonts w:cstheme="minorHAnsi"/>
          <w:sz w:val="21"/>
          <w:szCs w:val="21"/>
        </w:rPr>
        <w:t>Continues to act when it does not achieve or sustain planned improvements</w:t>
      </w:r>
    </w:p>
    <w:p w14:paraId="214BC2B8" w14:textId="533996AF" w:rsidR="00806CC0" w:rsidRPr="00871443" w:rsidRDefault="00806CC0" w:rsidP="00806CC0">
      <w:pPr>
        <w:pStyle w:val="ListParagraph"/>
        <w:numPr>
          <w:ilvl w:val="0"/>
          <w:numId w:val="3"/>
        </w:numPr>
        <w:autoSpaceDE w:val="0"/>
        <w:autoSpaceDN w:val="0"/>
        <w:adjustRightInd w:val="0"/>
        <w:rPr>
          <w:rFonts w:cstheme="minorHAnsi"/>
        </w:rPr>
      </w:pPr>
      <w:r w:rsidRPr="00871443">
        <w:rPr>
          <w:rFonts w:cstheme="minorHAnsi"/>
          <w:sz w:val="21"/>
          <w:szCs w:val="21"/>
        </w:rPr>
        <w:t>The laboratory provides services that respect, protect, and promote patient-centered care</w:t>
      </w:r>
    </w:p>
    <w:p w14:paraId="453D2449" w14:textId="0AAB05F8" w:rsidR="00806CC0" w:rsidRPr="00871443" w:rsidRDefault="00066C8A" w:rsidP="00806CC0">
      <w:pPr>
        <w:pStyle w:val="ListParagraph"/>
        <w:numPr>
          <w:ilvl w:val="1"/>
          <w:numId w:val="3"/>
        </w:numPr>
        <w:autoSpaceDE w:val="0"/>
        <w:autoSpaceDN w:val="0"/>
        <w:adjustRightInd w:val="0"/>
        <w:rPr>
          <w:rFonts w:cstheme="minorHAnsi"/>
        </w:rPr>
      </w:pPr>
      <w:r w:rsidRPr="00871443">
        <w:rPr>
          <w:rFonts w:cstheme="minorHAnsi"/>
          <w:sz w:val="21"/>
          <w:szCs w:val="21"/>
        </w:rPr>
        <w:t>T</w:t>
      </w:r>
      <w:r w:rsidR="00806CC0" w:rsidRPr="00871443">
        <w:rPr>
          <w:rFonts w:cstheme="minorHAnsi"/>
          <w:sz w:val="21"/>
          <w:szCs w:val="21"/>
        </w:rPr>
        <w:t>reats the patient in a dignified and respectful manner</w:t>
      </w:r>
    </w:p>
    <w:p w14:paraId="6871FE9E" w14:textId="40CF4B2B" w:rsidR="00806CC0" w:rsidRPr="00871443" w:rsidRDefault="00066C8A" w:rsidP="00806CC0">
      <w:pPr>
        <w:pStyle w:val="ListParagraph"/>
        <w:numPr>
          <w:ilvl w:val="1"/>
          <w:numId w:val="3"/>
        </w:numPr>
        <w:autoSpaceDE w:val="0"/>
        <w:autoSpaceDN w:val="0"/>
        <w:adjustRightInd w:val="0"/>
        <w:rPr>
          <w:rFonts w:cstheme="minorHAnsi"/>
        </w:rPr>
      </w:pPr>
      <w:r w:rsidRPr="00871443">
        <w:rPr>
          <w:rFonts w:cstheme="minorHAnsi"/>
          <w:sz w:val="21"/>
          <w:szCs w:val="21"/>
        </w:rPr>
        <w:t>R</w:t>
      </w:r>
      <w:r w:rsidR="00806CC0" w:rsidRPr="00871443">
        <w:rPr>
          <w:rFonts w:cstheme="minorHAnsi"/>
          <w:sz w:val="21"/>
          <w:szCs w:val="21"/>
        </w:rPr>
        <w:t xml:space="preserve">espects the patient’s right to and need for personalized and effective communication </w:t>
      </w:r>
    </w:p>
    <w:p w14:paraId="426D330E" w14:textId="308EC09A" w:rsidR="00806CC0" w:rsidRPr="00871443" w:rsidRDefault="00066C8A" w:rsidP="00806CC0">
      <w:pPr>
        <w:pStyle w:val="ListParagraph"/>
        <w:numPr>
          <w:ilvl w:val="1"/>
          <w:numId w:val="3"/>
        </w:numPr>
        <w:autoSpaceDE w:val="0"/>
        <w:autoSpaceDN w:val="0"/>
        <w:adjustRightInd w:val="0"/>
        <w:rPr>
          <w:rFonts w:cstheme="minorHAnsi"/>
        </w:rPr>
      </w:pPr>
      <w:r w:rsidRPr="00871443">
        <w:rPr>
          <w:rFonts w:cstheme="minorHAnsi"/>
          <w:sz w:val="21"/>
          <w:szCs w:val="21"/>
        </w:rPr>
        <w:t>R</w:t>
      </w:r>
      <w:r w:rsidR="00806CC0" w:rsidRPr="00871443">
        <w:rPr>
          <w:rFonts w:cstheme="minorHAnsi"/>
          <w:sz w:val="21"/>
          <w:szCs w:val="21"/>
        </w:rPr>
        <w:t>espects the patient’s cultural and personal values, beliefs, and preferences</w:t>
      </w:r>
    </w:p>
    <w:p w14:paraId="21AC5EDE" w14:textId="0CA8B2D2" w:rsidR="00806CC0" w:rsidRPr="00871443" w:rsidRDefault="00066C8A" w:rsidP="00806CC0">
      <w:pPr>
        <w:pStyle w:val="ListParagraph"/>
        <w:numPr>
          <w:ilvl w:val="1"/>
          <w:numId w:val="3"/>
        </w:numPr>
        <w:autoSpaceDE w:val="0"/>
        <w:autoSpaceDN w:val="0"/>
        <w:adjustRightInd w:val="0"/>
        <w:rPr>
          <w:rFonts w:cstheme="minorHAnsi"/>
        </w:rPr>
      </w:pPr>
      <w:r w:rsidRPr="00871443">
        <w:rPr>
          <w:rFonts w:cstheme="minorHAnsi"/>
          <w:sz w:val="21"/>
          <w:szCs w:val="21"/>
        </w:rPr>
        <w:t>R</w:t>
      </w:r>
      <w:r w:rsidR="00806CC0" w:rsidRPr="00871443">
        <w:rPr>
          <w:rFonts w:cstheme="minorHAnsi"/>
          <w:sz w:val="21"/>
          <w:szCs w:val="21"/>
        </w:rPr>
        <w:t>espects the patient’s right to privacy</w:t>
      </w:r>
    </w:p>
    <w:p w14:paraId="0933153B" w14:textId="5350080C" w:rsidR="007C209E" w:rsidRPr="00871443" w:rsidRDefault="00066C8A" w:rsidP="0012381D">
      <w:pPr>
        <w:pStyle w:val="ListParagraph"/>
        <w:numPr>
          <w:ilvl w:val="1"/>
          <w:numId w:val="3"/>
        </w:numPr>
        <w:autoSpaceDE w:val="0"/>
        <w:autoSpaceDN w:val="0"/>
        <w:adjustRightInd w:val="0"/>
        <w:rPr>
          <w:rFonts w:cstheme="minorHAnsi"/>
        </w:rPr>
      </w:pPr>
      <w:r w:rsidRPr="00871443">
        <w:rPr>
          <w:rFonts w:cstheme="minorHAnsi"/>
          <w:sz w:val="21"/>
          <w:szCs w:val="21"/>
        </w:rPr>
        <w:t>R</w:t>
      </w:r>
      <w:r w:rsidR="0012381D" w:rsidRPr="00871443">
        <w:rPr>
          <w:rFonts w:cstheme="minorHAnsi"/>
          <w:sz w:val="21"/>
          <w:szCs w:val="21"/>
        </w:rPr>
        <w:t xml:space="preserve">espects the patient’s right to receive information in a manner he or she understands by </w:t>
      </w:r>
      <w:r w:rsidR="007C209E" w:rsidRPr="00871443">
        <w:rPr>
          <w:rFonts w:cstheme="minorHAnsi"/>
          <w:sz w:val="21"/>
          <w:szCs w:val="21"/>
        </w:rPr>
        <w:t>provid</w:t>
      </w:r>
      <w:r w:rsidR="0012381D" w:rsidRPr="00871443">
        <w:rPr>
          <w:rFonts w:cstheme="minorHAnsi"/>
          <w:sz w:val="21"/>
          <w:szCs w:val="21"/>
        </w:rPr>
        <w:t>ing</w:t>
      </w:r>
      <w:r w:rsidR="007C209E" w:rsidRPr="00871443">
        <w:rPr>
          <w:rFonts w:cstheme="minorHAnsi"/>
          <w:sz w:val="21"/>
          <w:szCs w:val="21"/>
        </w:rPr>
        <w:t xml:space="preserve"> appropriate educational materials, resources and education on laboratory testing and services</w:t>
      </w:r>
    </w:p>
    <w:p w14:paraId="385FD95C" w14:textId="12C657D7" w:rsidR="007C209E" w:rsidRPr="00871443" w:rsidRDefault="00066C8A" w:rsidP="007C209E">
      <w:pPr>
        <w:pStyle w:val="ListParagraph"/>
        <w:numPr>
          <w:ilvl w:val="1"/>
          <w:numId w:val="3"/>
        </w:numPr>
        <w:autoSpaceDE w:val="0"/>
        <w:autoSpaceDN w:val="0"/>
        <w:adjustRightInd w:val="0"/>
        <w:rPr>
          <w:rFonts w:cstheme="minorHAnsi"/>
        </w:rPr>
      </w:pPr>
      <w:r w:rsidRPr="00871443">
        <w:rPr>
          <w:rFonts w:cstheme="minorHAnsi"/>
          <w:sz w:val="21"/>
          <w:szCs w:val="21"/>
        </w:rPr>
        <w:t>P</w:t>
      </w:r>
      <w:r w:rsidR="007C209E" w:rsidRPr="00871443">
        <w:rPr>
          <w:rFonts w:cstheme="minorHAnsi"/>
          <w:sz w:val="21"/>
          <w:szCs w:val="21"/>
        </w:rPr>
        <w:t>rohibits discrimination based on age, race, ethnicity, religion, culture, language, physical or mental disability, socioeconomic status, sex, sexual orientation, and gender identity or expression</w:t>
      </w:r>
    </w:p>
    <w:p w14:paraId="7D62F03C" w14:textId="3E11A859" w:rsidR="0012381D" w:rsidRPr="007C209E" w:rsidRDefault="00066C8A" w:rsidP="0012381D">
      <w:pPr>
        <w:pStyle w:val="ListParagraph"/>
        <w:numPr>
          <w:ilvl w:val="1"/>
          <w:numId w:val="3"/>
        </w:numPr>
        <w:autoSpaceDE w:val="0"/>
        <w:autoSpaceDN w:val="0"/>
        <w:adjustRightInd w:val="0"/>
      </w:pPr>
      <w:r w:rsidRPr="00871443">
        <w:rPr>
          <w:rFonts w:cstheme="minorHAnsi"/>
          <w:sz w:val="21"/>
          <w:szCs w:val="21"/>
        </w:rPr>
        <w:t>R</w:t>
      </w:r>
      <w:r w:rsidR="0012381D" w:rsidRPr="00871443">
        <w:rPr>
          <w:rFonts w:cstheme="minorHAnsi"/>
          <w:sz w:val="21"/>
          <w:szCs w:val="21"/>
        </w:rPr>
        <w:t>espects the patient’s right to refuse care, treatment, and services, in accordance with law and regulation</w:t>
      </w:r>
    </w:p>
    <w:p w14:paraId="495FE641" w14:textId="77777777" w:rsidR="007C209E" w:rsidRDefault="007C209E" w:rsidP="00066C8A">
      <w:pPr>
        <w:pStyle w:val="ListParagraph"/>
        <w:autoSpaceDE w:val="0"/>
        <w:autoSpaceDN w:val="0"/>
        <w:adjustRightInd w:val="0"/>
        <w:ind w:left="1440"/>
      </w:pPr>
    </w:p>
    <w:sectPr w:rsidR="007C209E" w:rsidSect="001D0CD2">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7B5D9" w14:textId="77777777" w:rsidR="00C72129" w:rsidRDefault="00C72129" w:rsidP="00633F26">
      <w:r>
        <w:separator/>
      </w:r>
    </w:p>
  </w:endnote>
  <w:endnote w:type="continuationSeparator" w:id="0">
    <w:p w14:paraId="7A9596C2" w14:textId="77777777" w:rsidR="00C72129" w:rsidRDefault="00C72129" w:rsidP="0063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Black">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AAF80" w14:textId="77777777" w:rsidR="00C72129" w:rsidRDefault="00C72129" w:rsidP="00633F26">
      <w:r>
        <w:separator/>
      </w:r>
    </w:p>
  </w:footnote>
  <w:footnote w:type="continuationSeparator" w:id="0">
    <w:p w14:paraId="24AD59FC" w14:textId="77777777" w:rsidR="00C72129" w:rsidRDefault="00C72129" w:rsidP="0063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6C8E" w14:textId="67B24FCA" w:rsidR="00633F26" w:rsidRDefault="00871443">
    <w:pPr>
      <w:pStyle w:val="Header"/>
    </w:pPr>
    <w:r>
      <w:t>Policy</w:t>
    </w:r>
    <w:r w:rsidR="00633F26">
      <w:t>:  Components</w:t>
    </w:r>
    <w:r w:rsidR="00C654E6">
      <w:t>/verbiage</w:t>
    </w:r>
    <w:r w:rsidR="00633F26">
      <w:t xml:space="preserve"> </w:t>
    </w:r>
    <w:r>
      <w:t xml:space="preserve">examples </w:t>
    </w:r>
    <w:r w:rsidR="00633F26">
      <w:t xml:space="preserve">to </w:t>
    </w:r>
    <w:r>
      <w:t>c</w:t>
    </w:r>
    <w:r w:rsidR="00633F26">
      <w:t xml:space="preserve">onsider </w:t>
    </w:r>
    <w:r w:rsidR="00A70828">
      <w:t>for</w:t>
    </w:r>
    <w:r w:rsidR="00633F26">
      <w:t xml:space="preserve"> Including Patient Safety into the Laboratory Quality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E3D35"/>
    <w:multiLevelType w:val="hybridMultilevel"/>
    <w:tmpl w:val="C3A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CC267A"/>
    <w:multiLevelType w:val="hybridMultilevel"/>
    <w:tmpl w:val="9212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13BB8"/>
    <w:multiLevelType w:val="hybridMultilevel"/>
    <w:tmpl w:val="86F86546"/>
    <w:lvl w:ilvl="0" w:tplc="B9A09FF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8659ED"/>
    <w:multiLevelType w:val="hybridMultilevel"/>
    <w:tmpl w:val="56E040EC"/>
    <w:lvl w:ilvl="0" w:tplc="B9A09FF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569A3"/>
    <w:multiLevelType w:val="hybridMultilevel"/>
    <w:tmpl w:val="B6B8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355D0"/>
    <w:multiLevelType w:val="hybridMultilevel"/>
    <w:tmpl w:val="92B6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65AB6"/>
    <w:multiLevelType w:val="hybridMultilevel"/>
    <w:tmpl w:val="AE98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7034A"/>
    <w:multiLevelType w:val="hybridMultilevel"/>
    <w:tmpl w:val="BC7C5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2787E"/>
    <w:multiLevelType w:val="hybridMultilevel"/>
    <w:tmpl w:val="63F06858"/>
    <w:lvl w:ilvl="0" w:tplc="B9A09FF8">
      <w:start w:val="1"/>
      <w:numFmt w:val="bullet"/>
      <w:lvlText w:val=""/>
      <w:lvlJc w:val="left"/>
      <w:pPr>
        <w:ind w:left="720" w:hanging="360"/>
      </w:pPr>
      <w:rPr>
        <w:rFonts w:ascii="Symbol" w:hAnsi="Symbol" w:hint="default"/>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B5425"/>
    <w:multiLevelType w:val="hybridMultilevel"/>
    <w:tmpl w:val="844A82EA"/>
    <w:lvl w:ilvl="0" w:tplc="B9A09FF8">
      <w:start w:val="1"/>
      <w:numFmt w:val="bullet"/>
      <w:lvlText w:val=""/>
      <w:lvlJc w:val="left"/>
      <w:pPr>
        <w:ind w:left="720" w:hanging="360"/>
      </w:pPr>
      <w:rPr>
        <w:rFonts w:ascii="Symbol" w:hAnsi="Symbol"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8"/>
  </w:num>
  <w:num w:numId="6">
    <w:abstractNumId w:val="2"/>
  </w:num>
  <w:num w:numId="7">
    <w:abstractNumId w:val="1"/>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3A"/>
    <w:rsid w:val="00011B1D"/>
    <w:rsid w:val="00052C2E"/>
    <w:rsid w:val="00066C8A"/>
    <w:rsid w:val="000E01E3"/>
    <w:rsid w:val="000E2EAA"/>
    <w:rsid w:val="0012381D"/>
    <w:rsid w:val="0012755B"/>
    <w:rsid w:val="001A385F"/>
    <w:rsid w:val="001D0CD2"/>
    <w:rsid w:val="001E0451"/>
    <w:rsid w:val="001E4113"/>
    <w:rsid w:val="001F6CD5"/>
    <w:rsid w:val="002068E5"/>
    <w:rsid w:val="00232A3B"/>
    <w:rsid w:val="00281A15"/>
    <w:rsid w:val="00297F65"/>
    <w:rsid w:val="00402213"/>
    <w:rsid w:val="005111D6"/>
    <w:rsid w:val="005371D5"/>
    <w:rsid w:val="00572499"/>
    <w:rsid w:val="006161F8"/>
    <w:rsid w:val="00633F26"/>
    <w:rsid w:val="006916E0"/>
    <w:rsid w:val="006B105C"/>
    <w:rsid w:val="006C45B9"/>
    <w:rsid w:val="006E12D0"/>
    <w:rsid w:val="006E7573"/>
    <w:rsid w:val="007956B5"/>
    <w:rsid w:val="007B0A21"/>
    <w:rsid w:val="007B5690"/>
    <w:rsid w:val="007C209E"/>
    <w:rsid w:val="00806CC0"/>
    <w:rsid w:val="00836830"/>
    <w:rsid w:val="00871443"/>
    <w:rsid w:val="00884CC7"/>
    <w:rsid w:val="008B0E96"/>
    <w:rsid w:val="008C1AD8"/>
    <w:rsid w:val="009617F2"/>
    <w:rsid w:val="00963F09"/>
    <w:rsid w:val="0097050E"/>
    <w:rsid w:val="009C0A5E"/>
    <w:rsid w:val="009E2A90"/>
    <w:rsid w:val="00A218BE"/>
    <w:rsid w:val="00A70828"/>
    <w:rsid w:val="00A72235"/>
    <w:rsid w:val="00A92D2D"/>
    <w:rsid w:val="00AB1432"/>
    <w:rsid w:val="00B326EE"/>
    <w:rsid w:val="00BA3ACA"/>
    <w:rsid w:val="00BC5C26"/>
    <w:rsid w:val="00BE1A68"/>
    <w:rsid w:val="00C40BEB"/>
    <w:rsid w:val="00C654E6"/>
    <w:rsid w:val="00C72129"/>
    <w:rsid w:val="00CD1B1A"/>
    <w:rsid w:val="00D5204A"/>
    <w:rsid w:val="00D74B18"/>
    <w:rsid w:val="00D8759E"/>
    <w:rsid w:val="00E22B6E"/>
    <w:rsid w:val="00E41673"/>
    <w:rsid w:val="00E657BA"/>
    <w:rsid w:val="00F007A4"/>
    <w:rsid w:val="00F401C5"/>
    <w:rsid w:val="00F41426"/>
    <w:rsid w:val="00F417E6"/>
    <w:rsid w:val="00F47177"/>
    <w:rsid w:val="00F802EB"/>
    <w:rsid w:val="00F9724F"/>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5094"/>
  <w15:chartTrackingRefBased/>
  <w15:docId w15:val="{2EE3B9BC-82D3-4422-9C4C-C6068B15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33A"/>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9C0A5E"/>
    <w:pPr>
      <w:ind w:left="720"/>
      <w:contextualSpacing/>
    </w:pPr>
  </w:style>
  <w:style w:type="paragraph" w:styleId="Header">
    <w:name w:val="header"/>
    <w:basedOn w:val="Normal"/>
    <w:link w:val="HeaderChar"/>
    <w:uiPriority w:val="99"/>
    <w:unhideWhenUsed/>
    <w:rsid w:val="00633F26"/>
    <w:pPr>
      <w:tabs>
        <w:tab w:val="center" w:pos="4680"/>
        <w:tab w:val="right" w:pos="9360"/>
      </w:tabs>
    </w:pPr>
  </w:style>
  <w:style w:type="character" w:customStyle="1" w:styleId="HeaderChar">
    <w:name w:val="Header Char"/>
    <w:basedOn w:val="DefaultParagraphFont"/>
    <w:link w:val="Header"/>
    <w:uiPriority w:val="99"/>
    <w:rsid w:val="00633F26"/>
  </w:style>
  <w:style w:type="paragraph" w:styleId="Footer">
    <w:name w:val="footer"/>
    <w:basedOn w:val="Normal"/>
    <w:link w:val="FooterChar"/>
    <w:uiPriority w:val="99"/>
    <w:unhideWhenUsed/>
    <w:rsid w:val="00633F26"/>
    <w:pPr>
      <w:tabs>
        <w:tab w:val="center" w:pos="4680"/>
        <w:tab w:val="right" w:pos="9360"/>
      </w:tabs>
    </w:pPr>
  </w:style>
  <w:style w:type="character" w:customStyle="1" w:styleId="FooterChar">
    <w:name w:val="Footer Char"/>
    <w:basedOn w:val="DefaultParagraphFont"/>
    <w:link w:val="Footer"/>
    <w:uiPriority w:val="99"/>
    <w:rsid w:val="0063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Lezlee Koch</dc:creator>
  <cp:keywords/>
  <dc:description/>
  <cp:lastModifiedBy>Lezlee Koch</cp:lastModifiedBy>
  <cp:revision>2</cp:revision>
  <dcterms:created xsi:type="dcterms:W3CDTF">2020-09-24T13:25:00Z</dcterms:created>
  <dcterms:modified xsi:type="dcterms:W3CDTF">2020-09-24T13:25:00Z</dcterms:modified>
</cp:coreProperties>
</file>